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D86530D" w14:textId="77777777" w:rsidR="001A6771" w:rsidRDefault="003461A2" w:rsidP="00030059">
      <w:pPr>
        <w:jc w:val="center"/>
        <w:rPr>
          <w:rFonts w:cs="Tahoma"/>
          <w:b/>
          <w:bCs/>
          <w:sz w:val="32"/>
          <w:szCs w:val="32"/>
        </w:rPr>
      </w:pPr>
      <w:r>
        <w:rPr>
          <w:rFonts w:cs="Tahoma"/>
          <w:b/>
          <w:bCs/>
          <w:noProof/>
          <w:sz w:val="32"/>
          <w:szCs w:val="32"/>
        </w:rPr>
        <w:drawing>
          <wp:inline distT="0" distB="0" distL="0" distR="0" wp14:anchorId="4E91EEBB" wp14:editId="4F80510D">
            <wp:extent cx="2552700" cy="1733550"/>
            <wp:effectExtent l="1905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2552700" cy="1733550"/>
                    </a:xfrm>
                    <a:prstGeom prst="rect">
                      <a:avLst/>
                    </a:prstGeom>
                    <a:noFill/>
                    <a:ln w="9525">
                      <a:noFill/>
                      <a:miter lim="800000"/>
                      <a:headEnd/>
                      <a:tailEnd/>
                    </a:ln>
                  </pic:spPr>
                </pic:pic>
              </a:graphicData>
            </a:graphic>
          </wp:inline>
        </w:drawing>
      </w:r>
    </w:p>
    <w:p w14:paraId="452CD285" w14:textId="77777777" w:rsidR="001A6771" w:rsidRDefault="001A6771" w:rsidP="003367B4">
      <w:pPr>
        <w:rPr>
          <w:rFonts w:cs="Tahoma"/>
          <w:b/>
          <w:bCs/>
          <w:sz w:val="32"/>
          <w:szCs w:val="32"/>
        </w:rPr>
      </w:pPr>
    </w:p>
    <w:p w14:paraId="63950604" w14:textId="77777777" w:rsidR="00672E71" w:rsidRPr="00A579ED" w:rsidRDefault="004E65A1" w:rsidP="00BE6EF3">
      <w:pPr>
        <w:ind w:left="709"/>
        <w:jc w:val="center"/>
        <w:rPr>
          <w:rFonts w:cs="Tahoma"/>
          <w:bCs/>
          <w:spacing w:val="60"/>
          <w:sz w:val="32"/>
          <w:szCs w:val="32"/>
        </w:rPr>
      </w:pPr>
      <w:r w:rsidRPr="00A579ED">
        <w:rPr>
          <w:rFonts w:cs="Tahoma"/>
          <w:bCs/>
          <w:spacing w:val="60"/>
          <w:sz w:val="32"/>
          <w:szCs w:val="32"/>
        </w:rPr>
        <w:t>X</w:t>
      </w:r>
      <w:r w:rsidR="005236B7" w:rsidRPr="00A579ED">
        <w:rPr>
          <w:rFonts w:cs="Tahoma"/>
          <w:bCs/>
          <w:spacing w:val="60"/>
          <w:sz w:val="32"/>
          <w:szCs w:val="32"/>
        </w:rPr>
        <w:t>V</w:t>
      </w:r>
      <w:r w:rsidR="00C11712" w:rsidRPr="00A579ED">
        <w:rPr>
          <w:rFonts w:cs="Tahoma"/>
          <w:bCs/>
          <w:spacing w:val="60"/>
          <w:sz w:val="32"/>
          <w:szCs w:val="32"/>
        </w:rPr>
        <w:t>I</w:t>
      </w:r>
      <w:r w:rsidR="003461A2" w:rsidRPr="00A579ED">
        <w:rPr>
          <w:rFonts w:cs="Tahoma"/>
          <w:bCs/>
          <w:spacing w:val="60"/>
          <w:sz w:val="32"/>
          <w:szCs w:val="32"/>
        </w:rPr>
        <w:t>I</w:t>
      </w:r>
      <w:r w:rsidR="00834E25" w:rsidRPr="00A579ED">
        <w:rPr>
          <w:rFonts w:cs="Tahoma"/>
          <w:bCs/>
          <w:spacing w:val="60"/>
          <w:sz w:val="32"/>
          <w:szCs w:val="32"/>
        </w:rPr>
        <w:t xml:space="preserve"> FESTIWAL IM. MIRY KUBASIŃSKIEJ</w:t>
      </w:r>
      <w:r w:rsidR="00A12BCA">
        <w:rPr>
          <w:rFonts w:cs="Tahoma"/>
          <w:bCs/>
          <w:spacing w:val="60"/>
          <w:sz w:val="32"/>
          <w:szCs w:val="32"/>
        </w:rPr>
        <w:t xml:space="preserve"> </w:t>
      </w:r>
      <w:r w:rsidR="00672E71" w:rsidRPr="00A579ED">
        <w:rPr>
          <w:rFonts w:cs="Tahoma"/>
          <w:bCs/>
          <w:spacing w:val="60"/>
          <w:sz w:val="32"/>
          <w:szCs w:val="32"/>
        </w:rPr>
        <w:t>„WIELKI OGIEŃ”</w:t>
      </w:r>
    </w:p>
    <w:p w14:paraId="6714AF27" w14:textId="77777777" w:rsidR="005236B7" w:rsidRDefault="005236B7" w:rsidP="00BE6EF3">
      <w:pPr>
        <w:ind w:left="709"/>
        <w:jc w:val="center"/>
        <w:rPr>
          <w:rFonts w:cs="Tahoma"/>
          <w:bCs/>
          <w:spacing w:val="60"/>
          <w:sz w:val="32"/>
          <w:szCs w:val="32"/>
        </w:rPr>
      </w:pPr>
      <w:r w:rsidRPr="00A579ED">
        <w:rPr>
          <w:rFonts w:cs="Tahoma"/>
          <w:bCs/>
          <w:spacing w:val="60"/>
          <w:sz w:val="32"/>
          <w:szCs w:val="32"/>
        </w:rPr>
        <w:t>KONKURS MŁODYCH WYKONAWCÓW</w:t>
      </w:r>
    </w:p>
    <w:p w14:paraId="1F9053FF" w14:textId="77777777" w:rsidR="00A579ED" w:rsidRPr="00A579ED" w:rsidRDefault="00A579ED" w:rsidP="00CE4813">
      <w:pPr>
        <w:spacing w:line="360" w:lineRule="auto"/>
        <w:ind w:left="709"/>
        <w:jc w:val="center"/>
        <w:rPr>
          <w:rFonts w:cs="Tahoma"/>
          <w:bCs/>
          <w:spacing w:val="60"/>
          <w:sz w:val="32"/>
          <w:szCs w:val="32"/>
        </w:rPr>
      </w:pPr>
    </w:p>
    <w:p w14:paraId="7EF31588" w14:textId="77777777" w:rsidR="00A579ED" w:rsidRPr="00A579ED" w:rsidRDefault="00F76C8A" w:rsidP="00A579ED">
      <w:pPr>
        <w:spacing w:line="360" w:lineRule="auto"/>
        <w:ind w:left="709"/>
        <w:jc w:val="center"/>
        <w:rPr>
          <w:rFonts w:cs="Tahoma"/>
          <w:b/>
          <w:bCs/>
          <w:spacing w:val="60"/>
          <w:sz w:val="32"/>
          <w:szCs w:val="32"/>
        </w:rPr>
      </w:pPr>
      <w:r w:rsidRPr="00A579ED">
        <w:rPr>
          <w:rFonts w:cs="Tahoma"/>
          <w:b/>
          <w:bCs/>
          <w:spacing w:val="60"/>
          <w:sz w:val="32"/>
          <w:szCs w:val="32"/>
        </w:rPr>
        <w:t>REGULAMIN</w:t>
      </w:r>
    </w:p>
    <w:p w14:paraId="4E8DEF94" w14:textId="77777777" w:rsidR="00FB7D65" w:rsidRPr="00FB7D65" w:rsidRDefault="00FB7D65" w:rsidP="00FB7D65">
      <w:pPr>
        <w:pStyle w:val="Akapitzlist"/>
        <w:numPr>
          <w:ilvl w:val="0"/>
          <w:numId w:val="1"/>
        </w:numPr>
        <w:tabs>
          <w:tab w:val="clear" w:pos="720"/>
          <w:tab w:val="num" w:pos="426"/>
        </w:tabs>
        <w:ind w:left="426" w:hanging="426"/>
        <w:rPr>
          <w:rFonts w:cs="Tahoma"/>
          <w:szCs w:val="24"/>
        </w:rPr>
      </w:pPr>
      <w:r w:rsidRPr="00FB7D65">
        <w:rPr>
          <w:rFonts w:cs="Tahoma"/>
          <w:b/>
          <w:bCs/>
          <w:szCs w:val="24"/>
        </w:rPr>
        <w:t xml:space="preserve">Organizator Festiwalu: </w:t>
      </w:r>
      <w:r w:rsidRPr="00FB7D65">
        <w:rPr>
          <w:rFonts w:cs="Tahoma"/>
          <w:szCs w:val="24"/>
        </w:rPr>
        <w:t>Miejskie Centrum Kultury w Ostrowcu Świętokrzyskim</w:t>
      </w:r>
      <w:r>
        <w:rPr>
          <w:rFonts w:cs="Tahoma"/>
          <w:szCs w:val="24"/>
        </w:rPr>
        <w:t>.</w:t>
      </w:r>
    </w:p>
    <w:p w14:paraId="362CCD45" w14:textId="77777777" w:rsidR="00FB7D65" w:rsidRDefault="00FB7D65" w:rsidP="00295B26">
      <w:pPr>
        <w:numPr>
          <w:ilvl w:val="0"/>
          <w:numId w:val="1"/>
        </w:numPr>
        <w:tabs>
          <w:tab w:val="clear" w:pos="720"/>
          <w:tab w:val="left" w:pos="426"/>
        </w:tabs>
        <w:ind w:left="426" w:hanging="426"/>
        <w:jc w:val="both"/>
        <w:rPr>
          <w:rFonts w:cs="Tahoma"/>
          <w:szCs w:val="24"/>
        </w:rPr>
      </w:pPr>
      <w:r>
        <w:rPr>
          <w:rFonts w:cs="Tahoma"/>
          <w:b/>
          <w:bCs/>
          <w:szCs w:val="24"/>
        </w:rPr>
        <w:t xml:space="preserve">Termin i miejsce: </w:t>
      </w:r>
      <w:r>
        <w:rPr>
          <w:rFonts w:cs="Tahoma"/>
          <w:szCs w:val="24"/>
        </w:rPr>
        <w:t xml:space="preserve">13-14 lipca 2024 r. Dziedziniec Ostrowieckiego Browaru Kultury, </w:t>
      </w:r>
      <w:r>
        <w:rPr>
          <w:rFonts w:cs="Tahoma"/>
          <w:szCs w:val="24"/>
        </w:rPr>
        <w:br/>
        <w:t xml:space="preserve">ul. </w:t>
      </w:r>
      <w:proofErr w:type="spellStart"/>
      <w:r>
        <w:rPr>
          <w:rFonts w:cs="Tahoma"/>
          <w:szCs w:val="24"/>
        </w:rPr>
        <w:t>Siennieńska</w:t>
      </w:r>
      <w:proofErr w:type="spellEnd"/>
      <w:r>
        <w:rPr>
          <w:rFonts w:cs="Tahoma"/>
          <w:szCs w:val="24"/>
        </w:rPr>
        <w:t xml:space="preserve"> 54, 27-400 Ostrowiec Świętokrzyski.</w:t>
      </w:r>
    </w:p>
    <w:p w14:paraId="6FCB94FF" w14:textId="77777777" w:rsidR="00672E71" w:rsidRPr="00834E25" w:rsidRDefault="00672E71" w:rsidP="00295B26">
      <w:pPr>
        <w:numPr>
          <w:ilvl w:val="0"/>
          <w:numId w:val="1"/>
        </w:numPr>
        <w:tabs>
          <w:tab w:val="clear" w:pos="720"/>
          <w:tab w:val="left" w:pos="426"/>
        </w:tabs>
        <w:ind w:left="426" w:hanging="426"/>
        <w:jc w:val="both"/>
        <w:rPr>
          <w:rFonts w:cs="Tahoma"/>
          <w:szCs w:val="24"/>
        </w:rPr>
      </w:pPr>
      <w:r w:rsidRPr="00834E25">
        <w:rPr>
          <w:rFonts w:cs="Tahoma"/>
          <w:szCs w:val="24"/>
        </w:rPr>
        <w:t>Festiwal adresowany jest do zespołów opierając</w:t>
      </w:r>
      <w:r w:rsidR="008C24A8">
        <w:rPr>
          <w:rFonts w:cs="Tahoma"/>
          <w:szCs w:val="24"/>
        </w:rPr>
        <w:t>ych</w:t>
      </w:r>
      <w:r w:rsidRPr="00834E25">
        <w:rPr>
          <w:rFonts w:cs="Tahoma"/>
          <w:szCs w:val="24"/>
        </w:rPr>
        <w:t xml:space="preserve"> się głównie na repertuarze własnym.</w:t>
      </w:r>
    </w:p>
    <w:p w14:paraId="701FFF08" w14:textId="77777777" w:rsidR="004E65A1" w:rsidRDefault="00672E71" w:rsidP="00295B26">
      <w:pPr>
        <w:numPr>
          <w:ilvl w:val="0"/>
          <w:numId w:val="2"/>
        </w:numPr>
        <w:tabs>
          <w:tab w:val="clear" w:pos="720"/>
          <w:tab w:val="left" w:pos="426"/>
        </w:tabs>
        <w:ind w:left="426" w:hanging="426"/>
        <w:jc w:val="both"/>
        <w:rPr>
          <w:rFonts w:cs="Tahoma"/>
          <w:szCs w:val="24"/>
        </w:rPr>
      </w:pPr>
      <w:r w:rsidRPr="004E65A1">
        <w:rPr>
          <w:rFonts w:cs="Tahoma"/>
          <w:szCs w:val="24"/>
        </w:rPr>
        <w:t xml:space="preserve">Celem Festiwalu jest popularyzacja muzyki, wspieranie i promocja zespołów muzycznych, tworzenie warunków do wymiany doświadczeń artystycznych pomiędzy debiutantami a uznanymi zespołami, upowszechnianie dorobku </w:t>
      </w:r>
      <w:r w:rsidR="004E65A1">
        <w:rPr>
          <w:rFonts w:cs="Tahoma"/>
          <w:szCs w:val="24"/>
        </w:rPr>
        <w:t xml:space="preserve">artystycznego Miry </w:t>
      </w:r>
      <w:proofErr w:type="spellStart"/>
      <w:r w:rsidR="004E65A1">
        <w:rPr>
          <w:rFonts w:cs="Tahoma"/>
          <w:szCs w:val="24"/>
        </w:rPr>
        <w:t>Kubasińskiej</w:t>
      </w:r>
      <w:proofErr w:type="spellEnd"/>
      <w:r w:rsidR="004E65A1">
        <w:rPr>
          <w:rFonts w:cs="Tahoma"/>
          <w:szCs w:val="24"/>
        </w:rPr>
        <w:t>.</w:t>
      </w:r>
    </w:p>
    <w:p w14:paraId="1687D49D" w14:textId="77777777" w:rsidR="00295B26" w:rsidRDefault="00672E71" w:rsidP="00295B26">
      <w:pPr>
        <w:numPr>
          <w:ilvl w:val="0"/>
          <w:numId w:val="2"/>
        </w:numPr>
        <w:tabs>
          <w:tab w:val="clear" w:pos="720"/>
          <w:tab w:val="left" w:pos="426"/>
        </w:tabs>
        <w:ind w:left="426" w:hanging="426"/>
        <w:jc w:val="both"/>
        <w:rPr>
          <w:rFonts w:cs="Tahoma"/>
          <w:szCs w:val="24"/>
        </w:rPr>
      </w:pPr>
      <w:r w:rsidRPr="004E65A1">
        <w:rPr>
          <w:rFonts w:cs="Tahoma"/>
          <w:szCs w:val="24"/>
        </w:rPr>
        <w:t xml:space="preserve">Kwalifikacja uczestników </w:t>
      </w:r>
      <w:r w:rsidR="004E65A1">
        <w:rPr>
          <w:rFonts w:cs="Tahoma"/>
          <w:szCs w:val="24"/>
        </w:rPr>
        <w:t>do Konkursu</w:t>
      </w:r>
      <w:r w:rsidRPr="004E65A1">
        <w:rPr>
          <w:rFonts w:cs="Tahoma"/>
          <w:szCs w:val="24"/>
        </w:rPr>
        <w:t xml:space="preserve"> Młodych </w:t>
      </w:r>
      <w:r w:rsidR="00017048" w:rsidRPr="004E65A1">
        <w:rPr>
          <w:rFonts w:cs="Tahoma"/>
          <w:szCs w:val="24"/>
        </w:rPr>
        <w:t>W</w:t>
      </w:r>
      <w:r w:rsidRPr="004E65A1">
        <w:rPr>
          <w:rFonts w:cs="Tahoma"/>
          <w:szCs w:val="24"/>
        </w:rPr>
        <w:t xml:space="preserve">ykonawców odbędzie się na podstawie nadesłanych </w:t>
      </w:r>
      <w:r w:rsidR="00F66A90" w:rsidRPr="004E65A1">
        <w:rPr>
          <w:rFonts w:cs="Tahoma"/>
          <w:szCs w:val="24"/>
        </w:rPr>
        <w:t>materiałów</w:t>
      </w:r>
      <w:r w:rsidRPr="004E65A1">
        <w:rPr>
          <w:rFonts w:cs="Tahoma"/>
          <w:szCs w:val="24"/>
        </w:rPr>
        <w:t xml:space="preserve"> z nagranymi </w:t>
      </w:r>
      <w:r w:rsidR="004E65A1">
        <w:rPr>
          <w:rFonts w:cs="Tahoma"/>
          <w:szCs w:val="24"/>
        </w:rPr>
        <w:t>trzema własnymi utworami</w:t>
      </w:r>
      <w:r w:rsidR="00F65E60">
        <w:rPr>
          <w:rFonts w:cs="Tahoma"/>
          <w:szCs w:val="24"/>
        </w:rPr>
        <w:t xml:space="preserve"> i jednym </w:t>
      </w:r>
      <w:r w:rsidR="00B87266">
        <w:rPr>
          <w:rFonts w:cs="Tahoma"/>
          <w:szCs w:val="24"/>
        </w:rPr>
        <w:t>utworem z repertuaru M</w:t>
      </w:r>
      <w:r w:rsidR="00A2674E">
        <w:rPr>
          <w:rFonts w:cs="Tahoma"/>
          <w:szCs w:val="24"/>
        </w:rPr>
        <w:t>iry</w:t>
      </w:r>
      <w:r w:rsidR="00B87266">
        <w:rPr>
          <w:rFonts w:cs="Tahoma"/>
          <w:szCs w:val="24"/>
        </w:rPr>
        <w:t xml:space="preserve"> </w:t>
      </w:r>
      <w:proofErr w:type="spellStart"/>
      <w:r w:rsidR="00B87266">
        <w:rPr>
          <w:rFonts w:cs="Tahoma"/>
          <w:szCs w:val="24"/>
        </w:rPr>
        <w:t>Kubasiń</w:t>
      </w:r>
      <w:r w:rsidR="00002B02">
        <w:rPr>
          <w:rFonts w:cs="Tahoma"/>
          <w:szCs w:val="24"/>
        </w:rPr>
        <w:t>s</w:t>
      </w:r>
      <w:r w:rsidR="00B87266">
        <w:rPr>
          <w:rFonts w:cs="Tahoma"/>
          <w:szCs w:val="24"/>
        </w:rPr>
        <w:t>kiej</w:t>
      </w:r>
      <w:proofErr w:type="spellEnd"/>
      <w:r w:rsidR="004E65A1">
        <w:rPr>
          <w:rFonts w:cs="Tahoma"/>
          <w:szCs w:val="24"/>
        </w:rPr>
        <w:t xml:space="preserve"> (max 20 min.)</w:t>
      </w:r>
    </w:p>
    <w:p w14:paraId="73F44481" w14:textId="7F5CC501" w:rsidR="00017048" w:rsidRPr="00295B26" w:rsidRDefault="00922CC3" w:rsidP="00295B26">
      <w:pPr>
        <w:numPr>
          <w:ilvl w:val="0"/>
          <w:numId w:val="2"/>
        </w:numPr>
        <w:tabs>
          <w:tab w:val="clear" w:pos="720"/>
          <w:tab w:val="left" w:pos="426"/>
        </w:tabs>
        <w:ind w:left="426" w:hanging="426"/>
        <w:jc w:val="both"/>
        <w:rPr>
          <w:rFonts w:cs="Tahoma"/>
          <w:szCs w:val="24"/>
        </w:rPr>
      </w:pPr>
      <w:r w:rsidRPr="00295B26">
        <w:rPr>
          <w:rFonts w:cs="Tahoma"/>
          <w:szCs w:val="24"/>
        </w:rPr>
        <w:t xml:space="preserve">Aby wziąć udział w konkursie, należy </w:t>
      </w:r>
      <w:r w:rsidR="00D77EAF" w:rsidRPr="00295B26">
        <w:rPr>
          <w:rFonts w:cs="Tahoma"/>
          <w:szCs w:val="24"/>
        </w:rPr>
        <w:t>w karcie zgłoszenia wpisać tytuły</w:t>
      </w:r>
      <w:r w:rsidRPr="00295B26">
        <w:rPr>
          <w:rFonts w:cs="Tahoma"/>
          <w:szCs w:val="24"/>
        </w:rPr>
        <w:t xml:space="preserve"> utw</w:t>
      </w:r>
      <w:r w:rsidR="00D77EAF" w:rsidRPr="00295B26">
        <w:rPr>
          <w:rFonts w:cs="Tahoma"/>
          <w:szCs w:val="24"/>
        </w:rPr>
        <w:t xml:space="preserve">orów własnych i utworu </w:t>
      </w:r>
      <w:r w:rsidR="00BE6EF3">
        <w:rPr>
          <w:rFonts w:cs="Tahoma"/>
          <w:szCs w:val="24"/>
        </w:rPr>
        <w:t xml:space="preserve">            </w:t>
      </w:r>
      <w:r w:rsidR="00D77EAF" w:rsidRPr="00295B26">
        <w:rPr>
          <w:rFonts w:cs="Tahoma"/>
          <w:szCs w:val="24"/>
        </w:rPr>
        <w:t xml:space="preserve">z repertuaru M. </w:t>
      </w:r>
      <w:proofErr w:type="spellStart"/>
      <w:r w:rsidR="00D77EAF" w:rsidRPr="00295B26">
        <w:rPr>
          <w:rFonts w:cs="Tahoma"/>
          <w:szCs w:val="24"/>
        </w:rPr>
        <w:t>Kubasińskiej</w:t>
      </w:r>
      <w:proofErr w:type="spellEnd"/>
      <w:r w:rsidR="001F2FD0">
        <w:rPr>
          <w:rFonts w:cs="Tahoma"/>
          <w:szCs w:val="24"/>
        </w:rPr>
        <w:t xml:space="preserve"> </w:t>
      </w:r>
      <w:r w:rsidR="009C45F8" w:rsidRPr="00295B26">
        <w:rPr>
          <w:szCs w:val="24"/>
        </w:rPr>
        <w:t xml:space="preserve">(wszystkie krążki </w:t>
      </w:r>
      <w:r w:rsidR="00002B02">
        <w:rPr>
          <w:szCs w:val="24"/>
        </w:rPr>
        <w:t>„</w:t>
      </w:r>
      <w:proofErr w:type="spellStart"/>
      <w:r w:rsidR="009C45F8" w:rsidRPr="00295B26">
        <w:rPr>
          <w:szCs w:val="24"/>
        </w:rPr>
        <w:t>Blackout</w:t>
      </w:r>
      <w:proofErr w:type="spellEnd"/>
      <w:r w:rsidR="00002B02">
        <w:rPr>
          <w:szCs w:val="24"/>
        </w:rPr>
        <w:t>”</w:t>
      </w:r>
      <w:r w:rsidR="009C45F8" w:rsidRPr="00295B26">
        <w:rPr>
          <w:szCs w:val="24"/>
        </w:rPr>
        <w:t>, „</w:t>
      </w:r>
      <w:proofErr w:type="spellStart"/>
      <w:r w:rsidR="009C45F8" w:rsidRPr="00295B26">
        <w:rPr>
          <w:szCs w:val="24"/>
        </w:rPr>
        <w:t>Breakout</w:t>
      </w:r>
      <w:proofErr w:type="spellEnd"/>
      <w:r w:rsidR="009C45F8" w:rsidRPr="00295B26">
        <w:rPr>
          <w:szCs w:val="24"/>
        </w:rPr>
        <w:t xml:space="preserve"> 70a”, „Na drugim brzegu tęczy”, „Mira”, „Ogień”, </w:t>
      </w:r>
      <w:r w:rsidR="00002B02">
        <w:rPr>
          <w:szCs w:val="24"/>
        </w:rPr>
        <w:t>„</w:t>
      </w:r>
      <w:proofErr w:type="spellStart"/>
      <w:r w:rsidR="009C45F8" w:rsidRPr="00295B26">
        <w:rPr>
          <w:szCs w:val="24"/>
        </w:rPr>
        <w:t>Breakout</w:t>
      </w:r>
      <w:proofErr w:type="spellEnd"/>
      <w:r w:rsidR="009C45F8" w:rsidRPr="00295B26">
        <w:rPr>
          <w:szCs w:val="24"/>
        </w:rPr>
        <w:t xml:space="preserve"> NOL</w:t>
      </w:r>
      <w:r w:rsidR="00002B02">
        <w:rPr>
          <w:szCs w:val="24"/>
        </w:rPr>
        <w:t>”</w:t>
      </w:r>
      <w:r w:rsidR="009C45F8" w:rsidRPr="00295B26">
        <w:rPr>
          <w:szCs w:val="24"/>
        </w:rPr>
        <w:t xml:space="preserve">, </w:t>
      </w:r>
      <w:r w:rsidR="00002B02">
        <w:rPr>
          <w:szCs w:val="24"/>
        </w:rPr>
        <w:t>„</w:t>
      </w:r>
      <w:proofErr w:type="spellStart"/>
      <w:r w:rsidR="009C45F8" w:rsidRPr="00295B26">
        <w:rPr>
          <w:szCs w:val="24"/>
        </w:rPr>
        <w:t>Breakout</w:t>
      </w:r>
      <w:proofErr w:type="spellEnd"/>
      <w:r w:rsidR="009C45F8" w:rsidRPr="00295B26">
        <w:rPr>
          <w:szCs w:val="24"/>
        </w:rPr>
        <w:t xml:space="preserve"> ZOL</w:t>
      </w:r>
      <w:r w:rsidR="00002B02">
        <w:rPr>
          <w:szCs w:val="24"/>
        </w:rPr>
        <w:t>”</w:t>
      </w:r>
      <w:r w:rsidR="009C45F8" w:rsidRPr="00295B26">
        <w:rPr>
          <w:szCs w:val="24"/>
        </w:rPr>
        <w:t>, „Żagiel ziemi”, „Powiedzieliśmy już wszystko”)</w:t>
      </w:r>
      <w:r w:rsidR="00D77EAF" w:rsidRPr="00295B26">
        <w:rPr>
          <w:szCs w:val="24"/>
        </w:rPr>
        <w:t>.</w:t>
      </w:r>
    </w:p>
    <w:p w14:paraId="7CF4EEEA" w14:textId="77777777" w:rsidR="00672E71" w:rsidRDefault="00672E71" w:rsidP="00295B26">
      <w:pPr>
        <w:numPr>
          <w:ilvl w:val="0"/>
          <w:numId w:val="2"/>
        </w:numPr>
        <w:tabs>
          <w:tab w:val="clear" w:pos="720"/>
          <w:tab w:val="left" w:pos="426"/>
        </w:tabs>
        <w:ind w:left="426" w:hanging="426"/>
        <w:jc w:val="both"/>
        <w:rPr>
          <w:rFonts w:cs="Tahoma"/>
          <w:szCs w:val="24"/>
        </w:rPr>
      </w:pPr>
      <w:r>
        <w:rPr>
          <w:rFonts w:cs="Tahoma"/>
          <w:szCs w:val="24"/>
        </w:rPr>
        <w:t>Organizator zapewnia profesjonalne nagłośnienie, wzmacniacze instrumentalne i zestaw perkusyjny.</w:t>
      </w:r>
    </w:p>
    <w:p w14:paraId="5B7E7022" w14:textId="77777777" w:rsidR="00834E25" w:rsidRDefault="00834E25" w:rsidP="00295B26">
      <w:pPr>
        <w:numPr>
          <w:ilvl w:val="0"/>
          <w:numId w:val="2"/>
        </w:numPr>
        <w:tabs>
          <w:tab w:val="clear" w:pos="720"/>
          <w:tab w:val="left" w:pos="426"/>
        </w:tabs>
        <w:ind w:left="426" w:hanging="426"/>
        <w:jc w:val="both"/>
        <w:rPr>
          <w:rFonts w:cs="Tahoma"/>
          <w:b/>
          <w:szCs w:val="24"/>
        </w:rPr>
      </w:pPr>
      <w:r>
        <w:rPr>
          <w:rFonts w:cs="Tahoma"/>
          <w:b/>
          <w:szCs w:val="24"/>
        </w:rPr>
        <w:t>Pula nagród wynosi 15 000,00 zł</w:t>
      </w:r>
      <w:r w:rsidR="0022658F">
        <w:rPr>
          <w:rFonts w:cs="Tahoma"/>
          <w:b/>
          <w:szCs w:val="24"/>
        </w:rPr>
        <w:t xml:space="preserve"> brutto</w:t>
      </w:r>
      <w:r>
        <w:rPr>
          <w:rFonts w:cs="Tahoma"/>
          <w:b/>
          <w:szCs w:val="24"/>
        </w:rPr>
        <w:t xml:space="preserve">. </w:t>
      </w:r>
    </w:p>
    <w:p w14:paraId="1CA09C33" w14:textId="77777777" w:rsidR="00672E71" w:rsidRPr="009964B2" w:rsidRDefault="00834E25" w:rsidP="00CE4813">
      <w:pPr>
        <w:ind w:left="426"/>
        <w:jc w:val="both"/>
        <w:rPr>
          <w:rFonts w:cs="Tahoma"/>
          <w:b/>
          <w:szCs w:val="24"/>
        </w:rPr>
      </w:pPr>
      <w:r>
        <w:rPr>
          <w:rFonts w:cs="Tahoma"/>
          <w:b/>
          <w:szCs w:val="24"/>
        </w:rPr>
        <w:t>Proponowany podział nagród</w:t>
      </w:r>
      <w:r w:rsidR="00672E71" w:rsidRPr="009964B2">
        <w:rPr>
          <w:rFonts w:cs="Tahoma"/>
          <w:b/>
          <w:szCs w:val="24"/>
        </w:rPr>
        <w:t>:</w:t>
      </w:r>
    </w:p>
    <w:p w14:paraId="58950DD1" w14:textId="77777777" w:rsidR="00672E71" w:rsidRPr="009964B2" w:rsidRDefault="00B41DDA" w:rsidP="00CE4813">
      <w:pPr>
        <w:numPr>
          <w:ilvl w:val="0"/>
          <w:numId w:val="4"/>
        </w:numPr>
        <w:tabs>
          <w:tab w:val="clear" w:pos="360"/>
        </w:tabs>
        <w:ind w:left="851" w:hanging="425"/>
        <w:jc w:val="both"/>
        <w:rPr>
          <w:rFonts w:cs="Tahoma"/>
          <w:b/>
          <w:szCs w:val="24"/>
        </w:rPr>
      </w:pPr>
      <w:r w:rsidRPr="009964B2">
        <w:rPr>
          <w:rFonts w:cs="Tahoma"/>
          <w:b/>
          <w:szCs w:val="24"/>
        </w:rPr>
        <w:t xml:space="preserve">I nagroda – </w:t>
      </w:r>
      <w:r w:rsidR="00834E25">
        <w:rPr>
          <w:rFonts w:cs="Tahoma"/>
          <w:b/>
          <w:szCs w:val="24"/>
        </w:rPr>
        <w:t>5</w:t>
      </w:r>
      <w:r w:rsidR="0004782F" w:rsidRPr="009964B2">
        <w:rPr>
          <w:rFonts w:cs="Tahoma"/>
          <w:b/>
          <w:szCs w:val="24"/>
        </w:rPr>
        <w:t xml:space="preserve">000,00 </w:t>
      </w:r>
      <w:r w:rsidR="0022658F">
        <w:rPr>
          <w:rFonts w:cs="Tahoma"/>
          <w:b/>
          <w:szCs w:val="24"/>
        </w:rPr>
        <w:t>zł</w:t>
      </w:r>
    </w:p>
    <w:p w14:paraId="693FFB17" w14:textId="77777777" w:rsidR="00672E71" w:rsidRPr="009964B2" w:rsidRDefault="00B41DDA" w:rsidP="00CE4813">
      <w:pPr>
        <w:numPr>
          <w:ilvl w:val="0"/>
          <w:numId w:val="4"/>
        </w:numPr>
        <w:tabs>
          <w:tab w:val="clear" w:pos="360"/>
        </w:tabs>
        <w:ind w:left="851" w:hanging="425"/>
        <w:jc w:val="both"/>
        <w:rPr>
          <w:rFonts w:cs="Tahoma"/>
          <w:b/>
          <w:szCs w:val="24"/>
        </w:rPr>
      </w:pPr>
      <w:r w:rsidRPr="009964B2">
        <w:rPr>
          <w:rFonts w:cs="Tahoma"/>
          <w:b/>
          <w:szCs w:val="24"/>
        </w:rPr>
        <w:t xml:space="preserve">II nagroda – </w:t>
      </w:r>
      <w:r w:rsidR="00834E25">
        <w:rPr>
          <w:rFonts w:cs="Tahoma"/>
          <w:b/>
          <w:szCs w:val="24"/>
        </w:rPr>
        <w:t>3</w:t>
      </w:r>
      <w:r w:rsidR="0004782F" w:rsidRPr="009964B2">
        <w:rPr>
          <w:rFonts w:cs="Tahoma"/>
          <w:b/>
          <w:szCs w:val="24"/>
        </w:rPr>
        <w:t xml:space="preserve">000,00 </w:t>
      </w:r>
      <w:r w:rsidR="0022658F">
        <w:rPr>
          <w:rFonts w:cs="Tahoma"/>
          <w:b/>
          <w:szCs w:val="24"/>
        </w:rPr>
        <w:t>zł</w:t>
      </w:r>
    </w:p>
    <w:p w14:paraId="56909E56" w14:textId="77777777" w:rsidR="00672E71" w:rsidRPr="009964B2" w:rsidRDefault="00B41DDA" w:rsidP="00CE4813">
      <w:pPr>
        <w:numPr>
          <w:ilvl w:val="0"/>
          <w:numId w:val="3"/>
        </w:numPr>
        <w:tabs>
          <w:tab w:val="clear" w:pos="360"/>
        </w:tabs>
        <w:ind w:left="851" w:hanging="425"/>
        <w:jc w:val="both"/>
        <w:rPr>
          <w:rFonts w:cs="Tahoma"/>
          <w:b/>
          <w:szCs w:val="24"/>
        </w:rPr>
      </w:pPr>
      <w:r w:rsidRPr="009964B2">
        <w:rPr>
          <w:rFonts w:cs="Tahoma"/>
          <w:b/>
          <w:szCs w:val="24"/>
        </w:rPr>
        <w:t>Nagroda za najlepsze wykonanie utworu z repertuaru M</w:t>
      </w:r>
      <w:r w:rsidR="00A2674E">
        <w:rPr>
          <w:rFonts w:cs="Tahoma"/>
          <w:b/>
          <w:szCs w:val="24"/>
        </w:rPr>
        <w:t>iry</w:t>
      </w:r>
      <w:r w:rsidRPr="009964B2">
        <w:rPr>
          <w:rFonts w:cs="Tahoma"/>
          <w:b/>
          <w:szCs w:val="24"/>
        </w:rPr>
        <w:t xml:space="preserve"> </w:t>
      </w:r>
      <w:proofErr w:type="spellStart"/>
      <w:r w:rsidRPr="009964B2">
        <w:rPr>
          <w:rFonts w:cs="Tahoma"/>
          <w:b/>
          <w:szCs w:val="24"/>
        </w:rPr>
        <w:t>Kubasińskiej</w:t>
      </w:r>
      <w:proofErr w:type="spellEnd"/>
      <w:r w:rsidRPr="009964B2">
        <w:rPr>
          <w:rFonts w:cs="Tahoma"/>
          <w:b/>
          <w:szCs w:val="24"/>
        </w:rPr>
        <w:t xml:space="preserve"> - </w:t>
      </w:r>
      <w:r w:rsidR="00D01C37">
        <w:rPr>
          <w:rFonts w:cs="Tahoma"/>
          <w:b/>
          <w:szCs w:val="24"/>
        </w:rPr>
        <w:t>5</w:t>
      </w:r>
      <w:r w:rsidR="0022658F">
        <w:rPr>
          <w:rFonts w:cs="Tahoma"/>
          <w:b/>
          <w:szCs w:val="24"/>
        </w:rPr>
        <w:t>000,00 zł</w:t>
      </w:r>
    </w:p>
    <w:p w14:paraId="05172230" w14:textId="77777777" w:rsidR="00DC2859" w:rsidRPr="00F76C8A" w:rsidRDefault="00B41DDA" w:rsidP="00F76C8A">
      <w:pPr>
        <w:numPr>
          <w:ilvl w:val="0"/>
          <w:numId w:val="3"/>
        </w:numPr>
        <w:tabs>
          <w:tab w:val="clear" w:pos="360"/>
        </w:tabs>
        <w:ind w:left="851" w:hanging="425"/>
        <w:jc w:val="both"/>
        <w:rPr>
          <w:rFonts w:cs="Tahoma"/>
          <w:b/>
          <w:szCs w:val="24"/>
        </w:rPr>
      </w:pPr>
      <w:r w:rsidRPr="009964B2">
        <w:rPr>
          <w:rFonts w:cs="Tahoma"/>
          <w:b/>
          <w:szCs w:val="24"/>
        </w:rPr>
        <w:t xml:space="preserve">Nagroda dla najlepszego muzyka – </w:t>
      </w:r>
      <w:r w:rsidR="00D01C37">
        <w:rPr>
          <w:rFonts w:cs="Tahoma"/>
          <w:b/>
          <w:szCs w:val="24"/>
        </w:rPr>
        <w:t>2</w:t>
      </w:r>
      <w:r w:rsidR="0022658F">
        <w:rPr>
          <w:rFonts w:cs="Tahoma"/>
          <w:b/>
          <w:szCs w:val="24"/>
        </w:rPr>
        <w:t>000,00 zł</w:t>
      </w:r>
    </w:p>
    <w:p w14:paraId="63872FDA" w14:textId="77777777" w:rsidR="00F76C8A" w:rsidRPr="00F76C8A" w:rsidRDefault="00F76C8A" w:rsidP="00295B26">
      <w:pPr>
        <w:numPr>
          <w:ilvl w:val="0"/>
          <w:numId w:val="6"/>
        </w:numPr>
        <w:tabs>
          <w:tab w:val="clear" w:pos="720"/>
          <w:tab w:val="left" w:pos="426"/>
        </w:tabs>
        <w:ind w:left="426" w:hanging="426"/>
        <w:jc w:val="both"/>
        <w:rPr>
          <w:rFonts w:cs="Tahoma"/>
          <w:b/>
          <w:bCs/>
          <w:szCs w:val="24"/>
        </w:rPr>
      </w:pPr>
      <w:r w:rsidRPr="00F76C8A">
        <w:rPr>
          <w:rFonts w:cs="Tahoma"/>
          <w:b/>
          <w:bCs/>
          <w:szCs w:val="24"/>
        </w:rPr>
        <w:t>Jury zastrzega sobie prawo do innego podziału nagród. Werdykt Jury jest nieodwołalny.</w:t>
      </w:r>
    </w:p>
    <w:p w14:paraId="5443A2AC" w14:textId="77777777" w:rsidR="00F76C8A" w:rsidRPr="00F76C8A" w:rsidRDefault="00F76C8A" w:rsidP="00295B26">
      <w:pPr>
        <w:numPr>
          <w:ilvl w:val="0"/>
          <w:numId w:val="6"/>
        </w:numPr>
        <w:tabs>
          <w:tab w:val="clear" w:pos="720"/>
          <w:tab w:val="left" w:pos="426"/>
        </w:tabs>
        <w:ind w:left="426" w:hanging="426"/>
        <w:jc w:val="both"/>
        <w:rPr>
          <w:rFonts w:cs="Tahoma"/>
          <w:b/>
          <w:bCs/>
          <w:szCs w:val="24"/>
        </w:rPr>
      </w:pPr>
      <w:r w:rsidRPr="00F76C8A">
        <w:rPr>
          <w:rFonts w:cs="Tahoma"/>
          <w:b/>
          <w:bCs/>
          <w:szCs w:val="24"/>
        </w:rPr>
        <w:t>Dotychczasowi laureaci I nagrody nie mogą kolejny raz uczestniczyć w konkursie.</w:t>
      </w:r>
    </w:p>
    <w:p w14:paraId="41C49094" w14:textId="77777777" w:rsidR="009E0EAB" w:rsidRDefault="009E0EAB" w:rsidP="00295B26">
      <w:pPr>
        <w:numPr>
          <w:ilvl w:val="0"/>
          <w:numId w:val="6"/>
        </w:numPr>
        <w:tabs>
          <w:tab w:val="clear" w:pos="720"/>
          <w:tab w:val="left" w:pos="426"/>
        </w:tabs>
        <w:ind w:left="426" w:hanging="426"/>
        <w:jc w:val="both"/>
        <w:rPr>
          <w:rFonts w:cs="Tahoma"/>
          <w:szCs w:val="24"/>
        </w:rPr>
      </w:pPr>
      <w:r>
        <w:rPr>
          <w:rFonts w:cs="Tahoma"/>
          <w:szCs w:val="24"/>
        </w:rPr>
        <w:t>Jury po ogłoszeniu werdyktu zaprasza wybrane zespoły do Koncertu Galowego.</w:t>
      </w:r>
    </w:p>
    <w:p w14:paraId="2CEB4D6A" w14:textId="77777777" w:rsidR="009E0EAB" w:rsidRDefault="009E0EAB" w:rsidP="00295B26">
      <w:pPr>
        <w:numPr>
          <w:ilvl w:val="0"/>
          <w:numId w:val="6"/>
        </w:numPr>
        <w:tabs>
          <w:tab w:val="clear" w:pos="720"/>
          <w:tab w:val="left" w:pos="426"/>
        </w:tabs>
        <w:ind w:left="426" w:hanging="426"/>
        <w:jc w:val="both"/>
        <w:rPr>
          <w:rFonts w:cs="Tahoma"/>
          <w:szCs w:val="24"/>
        </w:rPr>
      </w:pPr>
      <w:r>
        <w:rPr>
          <w:rFonts w:cs="Tahoma"/>
          <w:szCs w:val="24"/>
        </w:rPr>
        <w:t xml:space="preserve">Laureat I nagrody lub Nagrody za najlepsze wykonanie utworu z repertuaru M. </w:t>
      </w:r>
      <w:proofErr w:type="spellStart"/>
      <w:r>
        <w:rPr>
          <w:rFonts w:cs="Tahoma"/>
          <w:szCs w:val="24"/>
        </w:rPr>
        <w:t>Kubasińskiej</w:t>
      </w:r>
      <w:proofErr w:type="spellEnd"/>
      <w:r>
        <w:rPr>
          <w:rFonts w:cs="Tahoma"/>
          <w:szCs w:val="24"/>
        </w:rPr>
        <w:t xml:space="preserve"> występu</w:t>
      </w:r>
      <w:r w:rsidR="00911E90">
        <w:rPr>
          <w:rFonts w:cs="Tahoma"/>
          <w:szCs w:val="24"/>
        </w:rPr>
        <w:t>je na kolejnej edycji Festiwalu.</w:t>
      </w:r>
    </w:p>
    <w:p w14:paraId="5A05B891" w14:textId="77777777" w:rsidR="00672E71" w:rsidRDefault="00672E71" w:rsidP="00295B26">
      <w:pPr>
        <w:numPr>
          <w:ilvl w:val="0"/>
          <w:numId w:val="6"/>
        </w:numPr>
        <w:tabs>
          <w:tab w:val="clear" w:pos="720"/>
          <w:tab w:val="left" w:pos="426"/>
        </w:tabs>
        <w:ind w:left="426" w:hanging="426"/>
        <w:jc w:val="both"/>
        <w:rPr>
          <w:rFonts w:cs="Tahoma"/>
          <w:szCs w:val="24"/>
        </w:rPr>
      </w:pPr>
      <w:r>
        <w:rPr>
          <w:rFonts w:cs="Tahoma"/>
          <w:szCs w:val="24"/>
        </w:rPr>
        <w:t xml:space="preserve">Wszelkie sporne kwestie dotyczące </w:t>
      </w:r>
      <w:r w:rsidR="00F76C8A">
        <w:rPr>
          <w:rFonts w:cs="Tahoma"/>
          <w:szCs w:val="24"/>
        </w:rPr>
        <w:t>R</w:t>
      </w:r>
      <w:r>
        <w:rPr>
          <w:rFonts w:cs="Tahoma"/>
          <w:szCs w:val="24"/>
        </w:rPr>
        <w:t>egulaminu rozstrzyga Organizator.</w:t>
      </w:r>
    </w:p>
    <w:p w14:paraId="28868372" w14:textId="77777777" w:rsidR="00672E71" w:rsidRDefault="00672E71" w:rsidP="00295B26">
      <w:pPr>
        <w:numPr>
          <w:ilvl w:val="0"/>
          <w:numId w:val="6"/>
        </w:numPr>
        <w:tabs>
          <w:tab w:val="clear" w:pos="720"/>
          <w:tab w:val="left" w:pos="426"/>
        </w:tabs>
        <w:ind w:left="426" w:hanging="426"/>
        <w:jc w:val="both"/>
        <w:rPr>
          <w:rFonts w:cs="Tahoma"/>
          <w:szCs w:val="24"/>
        </w:rPr>
      </w:pPr>
      <w:r>
        <w:rPr>
          <w:rFonts w:cs="Tahoma"/>
          <w:szCs w:val="24"/>
        </w:rPr>
        <w:t>Zespoły zgłaszające się na Festiwal wyrażają zgodę na nieodpłatną transmisję i retransmisję swoich występów w relacjach z Festiwalu.</w:t>
      </w:r>
    </w:p>
    <w:p w14:paraId="4B6D6E0D" w14:textId="24FEC6EE" w:rsidR="0022658F" w:rsidRDefault="00672E71" w:rsidP="00295B26">
      <w:pPr>
        <w:numPr>
          <w:ilvl w:val="0"/>
          <w:numId w:val="6"/>
        </w:numPr>
        <w:tabs>
          <w:tab w:val="clear" w:pos="720"/>
          <w:tab w:val="left" w:pos="426"/>
        </w:tabs>
        <w:ind w:left="426" w:hanging="426"/>
        <w:jc w:val="both"/>
        <w:rPr>
          <w:rFonts w:cs="Tahoma"/>
          <w:szCs w:val="24"/>
        </w:rPr>
      </w:pPr>
      <w:r>
        <w:rPr>
          <w:rFonts w:cs="Tahoma"/>
          <w:szCs w:val="24"/>
        </w:rPr>
        <w:t>Kart</w:t>
      </w:r>
      <w:r w:rsidR="009C33F3">
        <w:rPr>
          <w:rFonts w:cs="Tahoma"/>
          <w:szCs w:val="24"/>
        </w:rPr>
        <w:t>ę</w:t>
      </w:r>
      <w:r>
        <w:rPr>
          <w:rFonts w:cs="Tahoma"/>
          <w:szCs w:val="24"/>
        </w:rPr>
        <w:t xml:space="preserve"> zgłosze</w:t>
      </w:r>
      <w:r w:rsidR="009C33F3">
        <w:rPr>
          <w:rFonts w:cs="Tahoma"/>
          <w:szCs w:val="24"/>
        </w:rPr>
        <w:t>nia</w:t>
      </w:r>
      <w:r w:rsidR="00A12BCA">
        <w:rPr>
          <w:rFonts w:cs="Tahoma"/>
          <w:szCs w:val="24"/>
        </w:rPr>
        <w:t xml:space="preserve"> </w:t>
      </w:r>
      <w:r w:rsidR="008C24A8">
        <w:rPr>
          <w:rFonts w:cs="Tahoma"/>
          <w:szCs w:val="24"/>
        </w:rPr>
        <w:t xml:space="preserve">i utwory </w:t>
      </w:r>
      <w:r>
        <w:rPr>
          <w:rFonts w:cs="Tahoma"/>
          <w:szCs w:val="24"/>
        </w:rPr>
        <w:t>prosimy przysyłać</w:t>
      </w:r>
      <w:r w:rsidR="00BE6EF3">
        <w:rPr>
          <w:rFonts w:cs="Tahoma"/>
          <w:szCs w:val="24"/>
        </w:rPr>
        <w:t xml:space="preserve"> w terminie do </w:t>
      </w:r>
      <w:r w:rsidR="00BE6EF3">
        <w:rPr>
          <w:rFonts w:cs="Tahoma"/>
          <w:b/>
          <w:szCs w:val="24"/>
        </w:rPr>
        <w:t>20</w:t>
      </w:r>
      <w:r w:rsidR="001F2FD0">
        <w:rPr>
          <w:rFonts w:cs="Tahoma"/>
          <w:b/>
          <w:szCs w:val="24"/>
        </w:rPr>
        <w:t xml:space="preserve"> </w:t>
      </w:r>
      <w:r w:rsidR="00BE6EF3">
        <w:rPr>
          <w:rFonts w:cs="Tahoma"/>
          <w:b/>
          <w:szCs w:val="24"/>
        </w:rPr>
        <w:t>czerwca 2024r.</w:t>
      </w:r>
      <w:r w:rsidR="0022658F">
        <w:rPr>
          <w:rFonts w:cs="Tahoma"/>
          <w:szCs w:val="24"/>
        </w:rPr>
        <w:t>:</w:t>
      </w:r>
    </w:p>
    <w:p w14:paraId="4023C70F" w14:textId="77777777" w:rsidR="00BE6EF3" w:rsidRDefault="00295B26" w:rsidP="00295B26">
      <w:pPr>
        <w:pStyle w:val="Akapitzlist"/>
        <w:numPr>
          <w:ilvl w:val="0"/>
          <w:numId w:val="14"/>
        </w:numPr>
        <w:ind w:left="709" w:hanging="294"/>
        <w:jc w:val="both"/>
        <w:rPr>
          <w:rFonts w:cs="Tahoma"/>
          <w:szCs w:val="24"/>
        </w:rPr>
      </w:pPr>
      <w:r w:rsidRPr="00F76C8A">
        <w:rPr>
          <w:rFonts w:cs="Tahoma"/>
          <w:szCs w:val="24"/>
        </w:rPr>
        <w:t>P</w:t>
      </w:r>
      <w:r w:rsidR="0022658F" w:rsidRPr="00F76C8A">
        <w:rPr>
          <w:rFonts w:cs="Tahoma"/>
          <w:szCs w:val="24"/>
        </w:rPr>
        <w:t>ocztą</w:t>
      </w:r>
      <w:r w:rsidRPr="00F76C8A">
        <w:rPr>
          <w:rFonts w:cs="Tahoma"/>
          <w:szCs w:val="24"/>
        </w:rPr>
        <w:t xml:space="preserve"> tradycyjna</w:t>
      </w:r>
      <w:r w:rsidR="00672E71" w:rsidRPr="00F76C8A">
        <w:rPr>
          <w:rFonts w:cs="Tahoma"/>
          <w:szCs w:val="24"/>
        </w:rPr>
        <w:t xml:space="preserve"> na adres:</w:t>
      </w:r>
    </w:p>
    <w:p w14:paraId="3798583A" w14:textId="77777777" w:rsidR="00F76C8A" w:rsidRDefault="00672E71" w:rsidP="00BE6EF3">
      <w:pPr>
        <w:pStyle w:val="Akapitzlist"/>
        <w:ind w:left="709"/>
        <w:jc w:val="both"/>
        <w:rPr>
          <w:rFonts w:cs="Tahoma"/>
          <w:szCs w:val="24"/>
        </w:rPr>
      </w:pPr>
      <w:r w:rsidRPr="00F76C8A">
        <w:rPr>
          <w:rFonts w:cs="Tahoma"/>
          <w:szCs w:val="24"/>
        </w:rPr>
        <w:t>Miejskie Centrum Kultury</w:t>
      </w:r>
      <w:r w:rsidR="00F76C8A" w:rsidRPr="00F76C8A">
        <w:rPr>
          <w:rFonts w:cs="Tahoma"/>
          <w:szCs w:val="24"/>
        </w:rPr>
        <w:t xml:space="preserve">, </w:t>
      </w:r>
    </w:p>
    <w:p w14:paraId="6A7D7160" w14:textId="77777777" w:rsidR="00672E71" w:rsidRPr="00F76C8A" w:rsidRDefault="00672E71" w:rsidP="00BE6EF3">
      <w:pPr>
        <w:pStyle w:val="Akapitzlist"/>
        <w:ind w:left="709"/>
        <w:jc w:val="both"/>
        <w:rPr>
          <w:rFonts w:cs="Tahoma"/>
          <w:szCs w:val="24"/>
        </w:rPr>
      </w:pPr>
      <w:r w:rsidRPr="00F76C8A">
        <w:rPr>
          <w:rFonts w:cs="Tahoma"/>
          <w:szCs w:val="24"/>
        </w:rPr>
        <w:t xml:space="preserve">ul. </w:t>
      </w:r>
      <w:proofErr w:type="spellStart"/>
      <w:r w:rsidRPr="00F76C8A">
        <w:rPr>
          <w:rFonts w:cs="Tahoma"/>
          <w:szCs w:val="24"/>
        </w:rPr>
        <w:t>Siennieńska</w:t>
      </w:r>
      <w:proofErr w:type="spellEnd"/>
      <w:r w:rsidRPr="00F76C8A">
        <w:rPr>
          <w:rFonts w:cs="Tahoma"/>
          <w:szCs w:val="24"/>
        </w:rPr>
        <w:t xml:space="preserve"> 54</w:t>
      </w:r>
      <w:r w:rsidR="00295B26" w:rsidRPr="00F76C8A">
        <w:rPr>
          <w:rFonts w:cs="Tahoma"/>
          <w:szCs w:val="24"/>
        </w:rPr>
        <w:t xml:space="preserve">, </w:t>
      </w:r>
      <w:r w:rsidR="00F76C8A">
        <w:rPr>
          <w:rFonts w:cs="Tahoma"/>
          <w:szCs w:val="24"/>
        </w:rPr>
        <w:br/>
      </w:r>
      <w:r w:rsidRPr="00F76C8A">
        <w:rPr>
          <w:rFonts w:cs="Tahoma"/>
          <w:szCs w:val="24"/>
        </w:rPr>
        <w:t>27 – 400 Ostrowiec Świętokrzyski</w:t>
      </w:r>
    </w:p>
    <w:p w14:paraId="69735494" w14:textId="77777777" w:rsidR="00672E71" w:rsidRDefault="00672E71" w:rsidP="00295B26">
      <w:pPr>
        <w:ind w:left="709"/>
        <w:jc w:val="both"/>
        <w:rPr>
          <w:rFonts w:cs="Tahoma"/>
          <w:b/>
          <w:szCs w:val="24"/>
        </w:rPr>
      </w:pPr>
      <w:r>
        <w:rPr>
          <w:rFonts w:cs="Tahoma"/>
          <w:szCs w:val="24"/>
        </w:rPr>
        <w:t xml:space="preserve">z dopiskiem </w:t>
      </w:r>
      <w:r w:rsidRPr="003367B4">
        <w:rPr>
          <w:rFonts w:cs="Tahoma"/>
          <w:b/>
          <w:szCs w:val="24"/>
        </w:rPr>
        <w:t>„Wielki Ogień”</w:t>
      </w:r>
      <w:r w:rsidR="00BE6EF3">
        <w:rPr>
          <w:rFonts w:cs="Tahoma"/>
          <w:b/>
          <w:szCs w:val="24"/>
        </w:rPr>
        <w:t xml:space="preserve"> </w:t>
      </w:r>
      <w:r>
        <w:rPr>
          <w:rFonts w:cs="Tahoma"/>
          <w:szCs w:val="24"/>
        </w:rPr>
        <w:t xml:space="preserve">w terminie do </w:t>
      </w:r>
      <w:r w:rsidR="00C11712">
        <w:rPr>
          <w:rFonts w:cs="Tahoma"/>
          <w:b/>
          <w:szCs w:val="24"/>
        </w:rPr>
        <w:t>20</w:t>
      </w:r>
      <w:r w:rsidR="00A12BCA">
        <w:rPr>
          <w:rFonts w:cs="Tahoma"/>
          <w:b/>
          <w:szCs w:val="24"/>
        </w:rPr>
        <w:t xml:space="preserve"> </w:t>
      </w:r>
      <w:r w:rsidR="00851C64">
        <w:rPr>
          <w:rFonts w:cs="Tahoma"/>
          <w:b/>
          <w:szCs w:val="24"/>
        </w:rPr>
        <w:t>czerwca</w:t>
      </w:r>
      <w:r w:rsidR="00BC29DD">
        <w:rPr>
          <w:rFonts w:cs="Tahoma"/>
          <w:b/>
          <w:szCs w:val="24"/>
        </w:rPr>
        <w:t xml:space="preserve"> 20</w:t>
      </w:r>
      <w:r w:rsidR="005236B7">
        <w:rPr>
          <w:rFonts w:cs="Tahoma"/>
          <w:b/>
          <w:szCs w:val="24"/>
        </w:rPr>
        <w:t>2</w:t>
      </w:r>
      <w:r w:rsidR="00074755">
        <w:rPr>
          <w:rFonts w:cs="Tahoma"/>
          <w:b/>
          <w:szCs w:val="24"/>
        </w:rPr>
        <w:t>4</w:t>
      </w:r>
      <w:r>
        <w:rPr>
          <w:rFonts w:cs="Tahoma"/>
          <w:b/>
          <w:szCs w:val="24"/>
        </w:rPr>
        <w:t>r.</w:t>
      </w:r>
    </w:p>
    <w:p w14:paraId="08809067" w14:textId="5D224CD6" w:rsidR="00BC29DD" w:rsidRPr="00295B26" w:rsidRDefault="009C33F3" w:rsidP="00295B26">
      <w:pPr>
        <w:pStyle w:val="Akapitzlist"/>
        <w:numPr>
          <w:ilvl w:val="0"/>
          <w:numId w:val="14"/>
        </w:numPr>
        <w:ind w:hanging="294"/>
        <w:jc w:val="both"/>
        <w:rPr>
          <w:rFonts w:cs="Tahoma"/>
          <w:b/>
          <w:bCs/>
          <w:szCs w:val="24"/>
        </w:rPr>
      </w:pPr>
      <w:r w:rsidRPr="00295B26">
        <w:rPr>
          <w:rFonts w:cs="Tahoma"/>
          <w:szCs w:val="24"/>
        </w:rPr>
        <w:t xml:space="preserve">lub </w:t>
      </w:r>
      <w:r w:rsidR="0022658F" w:rsidRPr="00295B26">
        <w:rPr>
          <w:rFonts w:cs="Tahoma"/>
          <w:szCs w:val="24"/>
        </w:rPr>
        <w:t>mailem na adres:</w:t>
      </w:r>
      <w:r w:rsidR="001F2FD0">
        <w:rPr>
          <w:rFonts w:cs="Tahoma"/>
          <w:szCs w:val="24"/>
        </w:rPr>
        <w:t xml:space="preserve"> </w:t>
      </w:r>
      <w:r w:rsidR="0004782F" w:rsidRPr="00295B26">
        <w:rPr>
          <w:rFonts w:cs="Tahoma"/>
          <w:b/>
          <w:bCs/>
          <w:szCs w:val="24"/>
        </w:rPr>
        <w:t>festiwalwielkiogien@gmail.com</w:t>
      </w:r>
    </w:p>
    <w:p w14:paraId="473082B4" w14:textId="07EA8650" w:rsidR="00672E71" w:rsidRDefault="00672E71" w:rsidP="00295B26">
      <w:pPr>
        <w:numPr>
          <w:ilvl w:val="0"/>
          <w:numId w:val="7"/>
        </w:numPr>
        <w:tabs>
          <w:tab w:val="clear" w:pos="720"/>
          <w:tab w:val="num" w:pos="426"/>
        </w:tabs>
        <w:ind w:left="426" w:hanging="426"/>
        <w:jc w:val="both"/>
        <w:rPr>
          <w:rFonts w:cs="Tahoma"/>
          <w:szCs w:val="24"/>
        </w:rPr>
      </w:pPr>
      <w:r>
        <w:rPr>
          <w:rFonts w:cs="Tahoma"/>
          <w:szCs w:val="24"/>
        </w:rPr>
        <w:t xml:space="preserve">Ze względów organizacyjnych zgłoszenia, które nadejdą po </w:t>
      </w:r>
      <w:r w:rsidR="00C11712">
        <w:rPr>
          <w:rFonts w:cs="Tahoma"/>
          <w:b/>
          <w:szCs w:val="24"/>
        </w:rPr>
        <w:t>20</w:t>
      </w:r>
      <w:r w:rsidR="00851C64" w:rsidRPr="004B4F46">
        <w:rPr>
          <w:rFonts w:cs="Tahoma"/>
          <w:b/>
          <w:szCs w:val="24"/>
        </w:rPr>
        <w:t xml:space="preserve"> czerwca</w:t>
      </w:r>
      <w:r w:rsidR="00DC2859" w:rsidRPr="00DC2859">
        <w:rPr>
          <w:rFonts w:cs="Tahoma"/>
          <w:b/>
          <w:szCs w:val="24"/>
        </w:rPr>
        <w:t>20</w:t>
      </w:r>
      <w:r w:rsidR="005236B7">
        <w:rPr>
          <w:rFonts w:cs="Tahoma"/>
          <w:b/>
          <w:szCs w:val="24"/>
        </w:rPr>
        <w:t>2</w:t>
      </w:r>
      <w:r w:rsidR="00074755">
        <w:rPr>
          <w:rFonts w:cs="Tahoma"/>
          <w:b/>
          <w:szCs w:val="24"/>
        </w:rPr>
        <w:t>4</w:t>
      </w:r>
      <w:r w:rsidR="001F2FD0">
        <w:rPr>
          <w:rFonts w:cs="Tahoma"/>
          <w:b/>
          <w:szCs w:val="24"/>
        </w:rPr>
        <w:t xml:space="preserve"> </w:t>
      </w:r>
      <w:r w:rsidR="00DC2859" w:rsidRPr="00DC2859">
        <w:rPr>
          <w:rFonts w:cs="Tahoma"/>
          <w:b/>
          <w:szCs w:val="24"/>
        </w:rPr>
        <w:t>r</w:t>
      </w:r>
      <w:r w:rsidR="00DC2859">
        <w:rPr>
          <w:rFonts w:cs="Tahoma"/>
          <w:szCs w:val="24"/>
        </w:rPr>
        <w:t xml:space="preserve">. </w:t>
      </w:r>
      <w:r>
        <w:rPr>
          <w:rFonts w:cs="Tahoma"/>
          <w:szCs w:val="24"/>
        </w:rPr>
        <w:t>nie będą uwzględniane.</w:t>
      </w:r>
    </w:p>
    <w:p w14:paraId="2B131194" w14:textId="77777777" w:rsidR="00672E71" w:rsidRDefault="00672E71" w:rsidP="00295B26">
      <w:pPr>
        <w:numPr>
          <w:ilvl w:val="0"/>
          <w:numId w:val="7"/>
        </w:numPr>
        <w:tabs>
          <w:tab w:val="clear" w:pos="720"/>
          <w:tab w:val="num" w:pos="426"/>
        </w:tabs>
        <w:ind w:left="426" w:hanging="426"/>
        <w:jc w:val="both"/>
        <w:rPr>
          <w:rFonts w:cs="Tahoma"/>
          <w:szCs w:val="24"/>
        </w:rPr>
      </w:pPr>
      <w:r>
        <w:rPr>
          <w:rFonts w:cs="Tahoma"/>
          <w:szCs w:val="24"/>
        </w:rPr>
        <w:t>Nadesłanych materiałów nie zwracamy.</w:t>
      </w:r>
    </w:p>
    <w:p w14:paraId="15961A9C" w14:textId="4B2F5300" w:rsidR="00672E71" w:rsidRDefault="00672E71" w:rsidP="00295B26">
      <w:pPr>
        <w:numPr>
          <w:ilvl w:val="0"/>
          <w:numId w:val="7"/>
        </w:numPr>
        <w:tabs>
          <w:tab w:val="clear" w:pos="720"/>
          <w:tab w:val="num" w:pos="426"/>
        </w:tabs>
        <w:ind w:left="426" w:hanging="426"/>
        <w:jc w:val="both"/>
        <w:rPr>
          <w:rFonts w:cs="Tahoma"/>
          <w:szCs w:val="24"/>
        </w:rPr>
      </w:pPr>
      <w:r>
        <w:rPr>
          <w:rFonts w:cs="Tahoma"/>
          <w:szCs w:val="24"/>
        </w:rPr>
        <w:lastRenderedPageBreak/>
        <w:t>O zakwalifi</w:t>
      </w:r>
      <w:r w:rsidR="0022658F">
        <w:rPr>
          <w:rFonts w:cs="Tahoma"/>
          <w:szCs w:val="24"/>
        </w:rPr>
        <w:t xml:space="preserve">kowaniu do udziału w Festiwalu </w:t>
      </w:r>
      <w:r>
        <w:rPr>
          <w:rFonts w:cs="Tahoma"/>
          <w:szCs w:val="24"/>
        </w:rPr>
        <w:t>uczestnicy pow</w:t>
      </w:r>
      <w:r w:rsidR="00BC29DD">
        <w:rPr>
          <w:rFonts w:cs="Tahoma"/>
          <w:szCs w:val="24"/>
        </w:rPr>
        <w:t xml:space="preserve">iadomieni zostaną </w:t>
      </w:r>
      <w:r w:rsidR="0022658F">
        <w:rPr>
          <w:rFonts w:cs="Tahoma"/>
          <w:szCs w:val="24"/>
        </w:rPr>
        <w:t xml:space="preserve">mailem i </w:t>
      </w:r>
      <w:r w:rsidR="00851C64">
        <w:rPr>
          <w:rFonts w:cs="Tahoma"/>
          <w:szCs w:val="24"/>
        </w:rPr>
        <w:t>telefoniczn</w:t>
      </w:r>
      <w:r w:rsidR="0022658F">
        <w:rPr>
          <w:rFonts w:cs="Tahoma"/>
          <w:szCs w:val="24"/>
        </w:rPr>
        <w:t>ie</w:t>
      </w:r>
      <w:r>
        <w:rPr>
          <w:rFonts w:cs="Tahoma"/>
          <w:szCs w:val="24"/>
        </w:rPr>
        <w:t xml:space="preserve"> do dnia </w:t>
      </w:r>
      <w:r w:rsidR="000D1ACC" w:rsidRPr="004B4F46">
        <w:rPr>
          <w:rFonts w:cs="Tahoma"/>
          <w:b/>
          <w:szCs w:val="24"/>
        </w:rPr>
        <w:t>2</w:t>
      </w:r>
      <w:r w:rsidR="00074755">
        <w:rPr>
          <w:rFonts w:cs="Tahoma"/>
          <w:b/>
          <w:szCs w:val="24"/>
        </w:rPr>
        <w:t>7</w:t>
      </w:r>
      <w:r w:rsidRPr="004B4F46">
        <w:rPr>
          <w:rFonts w:cs="Tahoma"/>
          <w:b/>
          <w:szCs w:val="24"/>
        </w:rPr>
        <w:t xml:space="preserve"> czerwca 20</w:t>
      </w:r>
      <w:r w:rsidR="005236B7">
        <w:rPr>
          <w:rFonts w:cs="Tahoma"/>
          <w:b/>
          <w:szCs w:val="24"/>
        </w:rPr>
        <w:t>2</w:t>
      </w:r>
      <w:r w:rsidR="00074755">
        <w:rPr>
          <w:rFonts w:cs="Tahoma"/>
          <w:b/>
          <w:szCs w:val="24"/>
        </w:rPr>
        <w:t>4</w:t>
      </w:r>
      <w:r w:rsidR="001F2FD0">
        <w:rPr>
          <w:rFonts w:cs="Tahoma"/>
          <w:b/>
          <w:szCs w:val="24"/>
        </w:rPr>
        <w:t xml:space="preserve"> </w:t>
      </w:r>
      <w:r w:rsidRPr="004B4F46">
        <w:rPr>
          <w:rFonts w:cs="Tahoma"/>
          <w:b/>
          <w:szCs w:val="24"/>
        </w:rPr>
        <w:t>r</w:t>
      </w:r>
      <w:r>
        <w:rPr>
          <w:rFonts w:cs="Tahoma"/>
          <w:szCs w:val="24"/>
        </w:rPr>
        <w:t>.</w:t>
      </w:r>
    </w:p>
    <w:p w14:paraId="3A877CDB" w14:textId="77777777" w:rsidR="00DC2859" w:rsidRDefault="00DC2859" w:rsidP="00295B26">
      <w:pPr>
        <w:numPr>
          <w:ilvl w:val="0"/>
          <w:numId w:val="7"/>
        </w:numPr>
        <w:tabs>
          <w:tab w:val="clear" w:pos="720"/>
          <w:tab w:val="num" w:pos="426"/>
        </w:tabs>
        <w:ind w:left="426" w:hanging="426"/>
        <w:jc w:val="both"/>
        <w:rPr>
          <w:rFonts w:cs="Tahoma"/>
          <w:szCs w:val="24"/>
        </w:rPr>
      </w:pPr>
      <w:r>
        <w:rPr>
          <w:rFonts w:cs="Tahoma"/>
          <w:szCs w:val="24"/>
        </w:rPr>
        <w:t>Przesłuchania</w:t>
      </w:r>
      <w:r w:rsidR="002814B5">
        <w:rPr>
          <w:rFonts w:cs="Tahoma"/>
          <w:szCs w:val="24"/>
        </w:rPr>
        <w:t xml:space="preserve"> konkursowe odbędą się </w:t>
      </w:r>
      <w:r w:rsidR="00074755">
        <w:rPr>
          <w:rFonts w:cs="Tahoma"/>
          <w:szCs w:val="24"/>
        </w:rPr>
        <w:t>13</w:t>
      </w:r>
      <w:r>
        <w:rPr>
          <w:rFonts w:cs="Tahoma"/>
          <w:szCs w:val="24"/>
        </w:rPr>
        <w:t xml:space="preserve"> i </w:t>
      </w:r>
      <w:r w:rsidR="00074755">
        <w:rPr>
          <w:rFonts w:cs="Tahoma"/>
          <w:szCs w:val="24"/>
        </w:rPr>
        <w:t>14</w:t>
      </w:r>
      <w:r>
        <w:rPr>
          <w:rFonts w:cs="Tahoma"/>
          <w:szCs w:val="24"/>
        </w:rPr>
        <w:t xml:space="preserve"> lipca 20</w:t>
      </w:r>
      <w:r w:rsidR="00074755">
        <w:rPr>
          <w:rFonts w:cs="Tahoma"/>
          <w:szCs w:val="24"/>
        </w:rPr>
        <w:t>24</w:t>
      </w:r>
      <w:r>
        <w:rPr>
          <w:rFonts w:cs="Tahoma"/>
          <w:szCs w:val="24"/>
        </w:rPr>
        <w:t xml:space="preserve"> r. Ogłoszenie wyników odbędzie się </w:t>
      </w:r>
      <w:r w:rsidR="00074755">
        <w:rPr>
          <w:rFonts w:cs="Tahoma"/>
          <w:szCs w:val="24"/>
        </w:rPr>
        <w:t>14</w:t>
      </w:r>
      <w:r>
        <w:rPr>
          <w:rFonts w:cs="Tahoma"/>
          <w:szCs w:val="24"/>
        </w:rPr>
        <w:t xml:space="preserve"> lipca 20</w:t>
      </w:r>
      <w:r w:rsidR="005236B7">
        <w:rPr>
          <w:rFonts w:cs="Tahoma"/>
          <w:szCs w:val="24"/>
        </w:rPr>
        <w:t>2</w:t>
      </w:r>
      <w:r w:rsidR="00074755">
        <w:rPr>
          <w:rFonts w:cs="Tahoma"/>
          <w:szCs w:val="24"/>
        </w:rPr>
        <w:t>4</w:t>
      </w:r>
      <w:r>
        <w:rPr>
          <w:rFonts w:cs="Tahoma"/>
          <w:szCs w:val="24"/>
        </w:rPr>
        <w:t>r. Organizator poinformuje uczestników o terminie przesłuchań.</w:t>
      </w:r>
    </w:p>
    <w:p w14:paraId="7ACDC182" w14:textId="77777777" w:rsidR="00672E71" w:rsidRDefault="00672E71" w:rsidP="00295B26">
      <w:pPr>
        <w:numPr>
          <w:ilvl w:val="0"/>
          <w:numId w:val="7"/>
        </w:numPr>
        <w:tabs>
          <w:tab w:val="clear" w:pos="720"/>
          <w:tab w:val="num" w:pos="426"/>
        </w:tabs>
        <w:ind w:left="426" w:hanging="426"/>
        <w:jc w:val="both"/>
        <w:rPr>
          <w:rFonts w:cs="Tahoma"/>
          <w:szCs w:val="24"/>
        </w:rPr>
      </w:pPr>
      <w:r>
        <w:rPr>
          <w:rFonts w:cs="Tahoma"/>
          <w:szCs w:val="24"/>
        </w:rPr>
        <w:t>Zespoły przyjeżdżają na koszt własny lub placówki delegującej.</w:t>
      </w:r>
    </w:p>
    <w:p w14:paraId="4285A445" w14:textId="77777777" w:rsidR="00672E71" w:rsidRDefault="00672E71" w:rsidP="00295B26">
      <w:pPr>
        <w:numPr>
          <w:ilvl w:val="0"/>
          <w:numId w:val="7"/>
        </w:numPr>
        <w:tabs>
          <w:tab w:val="clear" w:pos="720"/>
          <w:tab w:val="num" w:pos="426"/>
        </w:tabs>
        <w:ind w:left="426" w:hanging="426"/>
        <w:jc w:val="both"/>
        <w:rPr>
          <w:rFonts w:cs="Tahoma"/>
          <w:szCs w:val="24"/>
        </w:rPr>
      </w:pPr>
      <w:r>
        <w:rPr>
          <w:rFonts w:cs="Tahoma"/>
          <w:szCs w:val="24"/>
        </w:rPr>
        <w:t>Organizator zapewnia nocleg</w:t>
      </w:r>
      <w:r w:rsidR="00D1629B">
        <w:rPr>
          <w:rFonts w:cs="Tahoma"/>
          <w:szCs w:val="24"/>
        </w:rPr>
        <w:t xml:space="preserve"> (Bursa Szkolna</w:t>
      </w:r>
      <w:r w:rsidR="00F76C8A">
        <w:rPr>
          <w:rFonts w:cs="Tahoma"/>
          <w:szCs w:val="24"/>
        </w:rPr>
        <w:t xml:space="preserve"> w Ostrowcu Świętokrzyskim</w:t>
      </w:r>
      <w:r w:rsidR="00D1629B">
        <w:rPr>
          <w:rFonts w:cs="Tahoma"/>
          <w:szCs w:val="24"/>
        </w:rPr>
        <w:t>)</w:t>
      </w:r>
      <w:r w:rsidR="00BC29DD">
        <w:rPr>
          <w:rFonts w:cs="Tahoma"/>
          <w:szCs w:val="24"/>
        </w:rPr>
        <w:t xml:space="preserve">na czas trwania </w:t>
      </w:r>
      <w:r w:rsidR="00074755">
        <w:rPr>
          <w:rFonts w:cs="Tahoma"/>
          <w:szCs w:val="24"/>
        </w:rPr>
        <w:t>przesłuchań</w:t>
      </w:r>
      <w:r w:rsidR="00F76C8A">
        <w:rPr>
          <w:rFonts w:cs="Tahoma"/>
          <w:szCs w:val="24"/>
        </w:rPr>
        <w:t xml:space="preserve"> w dniach</w:t>
      </w:r>
      <w:r w:rsidR="00074755">
        <w:rPr>
          <w:rFonts w:cs="Tahoma"/>
          <w:szCs w:val="24"/>
        </w:rPr>
        <w:t xml:space="preserve"> 13</w:t>
      </w:r>
      <w:r w:rsidR="002814B5">
        <w:rPr>
          <w:rFonts w:cs="Tahoma"/>
          <w:szCs w:val="24"/>
        </w:rPr>
        <w:t xml:space="preserve"> – </w:t>
      </w:r>
      <w:r w:rsidR="00074755">
        <w:rPr>
          <w:rFonts w:cs="Tahoma"/>
          <w:szCs w:val="24"/>
        </w:rPr>
        <w:t>14</w:t>
      </w:r>
      <w:r>
        <w:rPr>
          <w:rFonts w:cs="Tahoma"/>
          <w:szCs w:val="24"/>
        </w:rPr>
        <w:t xml:space="preserve"> lipca 20</w:t>
      </w:r>
      <w:r w:rsidR="005236B7">
        <w:rPr>
          <w:rFonts w:cs="Tahoma"/>
          <w:szCs w:val="24"/>
        </w:rPr>
        <w:t>2</w:t>
      </w:r>
      <w:r w:rsidR="00074755">
        <w:rPr>
          <w:rFonts w:cs="Tahoma"/>
          <w:szCs w:val="24"/>
        </w:rPr>
        <w:t>4</w:t>
      </w:r>
      <w:r w:rsidR="009C33F3">
        <w:rPr>
          <w:rFonts w:cs="Tahoma"/>
          <w:szCs w:val="24"/>
        </w:rPr>
        <w:t>r.</w:t>
      </w:r>
    </w:p>
    <w:p w14:paraId="1BFBB147" w14:textId="77777777" w:rsidR="00672E71" w:rsidRDefault="00672E71">
      <w:pPr>
        <w:jc w:val="both"/>
        <w:rPr>
          <w:rFonts w:cs="Tahoma"/>
          <w:szCs w:val="24"/>
        </w:rPr>
      </w:pPr>
    </w:p>
    <w:p w14:paraId="21CCABD7" w14:textId="77777777" w:rsidR="00672E71" w:rsidRDefault="00672E71">
      <w:pPr>
        <w:jc w:val="both"/>
        <w:rPr>
          <w:rFonts w:cs="Tahoma"/>
          <w:szCs w:val="24"/>
        </w:rPr>
      </w:pPr>
    </w:p>
    <w:p w14:paraId="43E90FAD" w14:textId="77777777" w:rsidR="001F6300" w:rsidRDefault="001F6300" w:rsidP="004B4F46">
      <w:pPr>
        <w:jc w:val="center"/>
        <w:rPr>
          <w:rFonts w:cs="Tahoma"/>
          <w:szCs w:val="24"/>
        </w:rPr>
      </w:pPr>
    </w:p>
    <w:p w14:paraId="5F0B3F01" w14:textId="77777777" w:rsidR="00A2674E" w:rsidRDefault="00672E71" w:rsidP="004B4F46">
      <w:pPr>
        <w:jc w:val="center"/>
        <w:rPr>
          <w:rFonts w:cs="Tahoma"/>
          <w:szCs w:val="24"/>
        </w:rPr>
      </w:pPr>
      <w:r>
        <w:rPr>
          <w:rFonts w:cs="Tahoma"/>
          <w:szCs w:val="24"/>
        </w:rPr>
        <w:t xml:space="preserve">Więcej informacji: </w:t>
      </w:r>
    </w:p>
    <w:p w14:paraId="4D7CFD6D" w14:textId="77777777" w:rsidR="00EC2EF6" w:rsidRPr="00EC2EF6" w:rsidRDefault="00000000" w:rsidP="004B4F46">
      <w:pPr>
        <w:jc w:val="center"/>
      </w:pPr>
      <w:hyperlink r:id="rId8" w:history="1">
        <w:r w:rsidR="00EC2EF6" w:rsidRPr="00EC2EF6">
          <w:rPr>
            <w:rStyle w:val="Hipercze"/>
            <w:color w:val="auto"/>
          </w:rPr>
          <w:t>https://mck.ostrowiec.pl/festiwal-wielki-ogien/</w:t>
        </w:r>
      </w:hyperlink>
    </w:p>
    <w:p w14:paraId="4F13264C" w14:textId="77777777" w:rsidR="0004782F" w:rsidRPr="00A12BCA" w:rsidRDefault="00000000" w:rsidP="004B4F46">
      <w:pPr>
        <w:jc w:val="center"/>
      </w:pPr>
      <w:hyperlink r:id="rId9" w:history="1">
        <w:r w:rsidR="0004782F" w:rsidRPr="00A12BCA">
          <w:rPr>
            <w:rStyle w:val="Hipercze"/>
            <w:color w:val="auto"/>
            <w:u w:val="none"/>
          </w:rPr>
          <w:t>festiwalwielkiogien@gmail.com</w:t>
        </w:r>
      </w:hyperlink>
    </w:p>
    <w:p w14:paraId="2CB11A70" w14:textId="77777777" w:rsidR="00672E71" w:rsidRPr="00A12BCA" w:rsidRDefault="00672E71">
      <w:pPr>
        <w:jc w:val="center"/>
        <w:rPr>
          <w:rFonts w:cs="Tahoma"/>
          <w:szCs w:val="24"/>
        </w:rPr>
      </w:pPr>
    </w:p>
    <w:p w14:paraId="214FF296" w14:textId="77777777" w:rsidR="00672E71" w:rsidRPr="00A12BCA" w:rsidRDefault="00672E71">
      <w:pPr>
        <w:jc w:val="center"/>
        <w:rPr>
          <w:rFonts w:cs="Tahoma"/>
          <w:szCs w:val="24"/>
        </w:rPr>
      </w:pPr>
      <w:r w:rsidRPr="00A12BCA">
        <w:rPr>
          <w:rFonts w:cs="Tahoma"/>
          <w:szCs w:val="24"/>
        </w:rPr>
        <w:t>Miejskie Centrum Kultury w Ostrowcu Św</w:t>
      </w:r>
      <w:r w:rsidR="001F6300" w:rsidRPr="00A12BCA">
        <w:rPr>
          <w:rFonts w:cs="Tahoma"/>
          <w:szCs w:val="24"/>
        </w:rPr>
        <w:t>iętokrzyskim</w:t>
      </w:r>
    </w:p>
    <w:p w14:paraId="131A2B4D" w14:textId="77777777" w:rsidR="00672E71" w:rsidRPr="00A12BCA" w:rsidRDefault="00886AD4">
      <w:pPr>
        <w:jc w:val="center"/>
        <w:rPr>
          <w:rFonts w:cs="Tahoma"/>
          <w:szCs w:val="24"/>
          <w:lang w:val="de-DE"/>
        </w:rPr>
      </w:pPr>
      <w:r w:rsidRPr="00A12BCA">
        <w:rPr>
          <w:rFonts w:cs="Tahoma"/>
          <w:szCs w:val="24"/>
          <w:lang w:val="de-DE"/>
        </w:rPr>
        <w:t>tel.: 41 247 65 80</w:t>
      </w:r>
      <w:r w:rsidR="00A2674E" w:rsidRPr="00A12BCA">
        <w:rPr>
          <w:rFonts w:cs="Tahoma"/>
          <w:szCs w:val="24"/>
          <w:lang w:val="de-DE"/>
        </w:rPr>
        <w:t xml:space="preserve">, </w:t>
      </w:r>
      <w:r w:rsidR="000D1ACC" w:rsidRPr="00A12BCA">
        <w:rPr>
          <w:rFonts w:cs="Tahoma"/>
          <w:szCs w:val="24"/>
          <w:lang w:val="de-DE"/>
        </w:rPr>
        <w:t>6</w:t>
      </w:r>
      <w:r w:rsidR="00C57D48" w:rsidRPr="00A12BCA">
        <w:rPr>
          <w:rFonts w:cs="Tahoma"/>
          <w:szCs w:val="24"/>
          <w:lang w:val="de-DE"/>
        </w:rPr>
        <w:t>65653050</w:t>
      </w:r>
    </w:p>
    <w:p w14:paraId="6DFBF566" w14:textId="77777777" w:rsidR="00672E71" w:rsidRPr="00A12BCA" w:rsidRDefault="00000000">
      <w:pPr>
        <w:jc w:val="center"/>
        <w:rPr>
          <w:lang w:val="de-DE"/>
        </w:rPr>
      </w:pPr>
      <w:hyperlink r:id="rId10" w:history="1">
        <w:r w:rsidR="00672E71" w:rsidRPr="00A12BCA">
          <w:rPr>
            <w:rStyle w:val="Hipercze"/>
            <w:color w:val="auto"/>
            <w:lang w:val="de-DE"/>
          </w:rPr>
          <w:t>www.mck.ostrowiec.pl</w:t>
        </w:r>
      </w:hyperlink>
    </w:p>
    <w:p w14:paraId="76022E61" w14:textId="77777777" w:rsidR="00295B26" w:rsidRPr="00A12BCA" w:rsidRDefault="00295B26">
      <w:pPr>
        <w:widowControl/>
        <w:suppressAutoHyphens w:val="0"/>
        <w:rPr>
          <w:lang w:val="de-DE"/>
        </w:rPr>
      </w:pPr>
      <w:r w:rsidRPr="00A12BCA">
        <w:rPr>
          <w:lang w:val="de-DE"/>
        </w:rPr>
        <w:br w:type="page"/>
      </w:r>
    </w:p>
    <w:p w14:paraId="4CBA47D5" w14:textId="77777777" w:rsidR="00A12BCA" w:rsidRDefault="00A12BCA" w:rsidP="00A12BCA">
      <w:pPr>
        <w:jc w:val="center"/>
        <w:rPr>
          <w:rFonts w:cs="Tahoma"/>
          <w:b/>
          <w:bCs/>
          <w:sz w:val="32"/>
          <w:szCs w:val="32"/>
        </w:rPr>
      </w:pPr>
      <w:r>
        <w:rPr>
          <w:rFonts w:cs="Tahoma"/>
          <w:b/>
          <w:bCs/>
          <w:noProof/>
          <w:sz w:val="32"/>
          <w:szCs w:val="32"/>
        </w:rPr>
        <w:lastRenderedPageBreak/>
        <w:drawing>
          <wp:inline distT="0" distB="0" distL="0" distR="0" wp14:anchorId="08B246C1" wp14:editId="3A510439">
            <wp:extent cx="2552700" cy="1733550"/>
            <wp:effectExtent l="19050" t="0" r="0" b="0"/>
            <wp:docPr id="1"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2552700" cy="1733550"/>
                    </a:xfrm>
                    <a:prstGeom prst="rect">
                      <a:avLst/>
                    </a:prstGeom>
                    <a:noFill/>
                    <a:ln w="9525">
                      <a:noFill/>
                      <a:miter lim="800000"/>
                      <a:headEnd/>
                      <a:tailEnd/>
                    </a:ln>
                  </pic:spPr>
                </pic:pic>
              </a:graphicData>
            </a:graphic>
          </wp:inline>
        </w:drawing>
      </w:r>
    </w:p>
    <w:p w14:paraId="21629551" w14:textId="77777777" w:rsidR="00A12BCA" w:rsidRDefault="00A12BCA" w:rsidP="00A12BCA">
      <w:pPr>
        <w:rPr>
          <w:rFonts w:cs="Tahoma"/>
          <w:b/>
          <w:bCs/>
          <w:sz w:val="32"/>
          <w:szCs w:val="32"/>
        </w:rPr>
      </w:pPr>
    </w:p>
    <w:p w14:paraId="5E06FD38" w14:textId="77777777" w:rsidR="00A12BCA" w:rsidRPr="00A579ED" w:rsidRDefault="00A12BCA" w:rsidP="00A12BCA">
      <w:pPr>
        <w:jc w:val="center"/>
      </w:pPr>
      <w:r w:rsidRPr="00A579ED">
        <w:t>XVII FESTIWAL IM. MIRY KUBASIŃSKIEJ</w:t>
      </w:r>
      <w:r>
        <w:t xml:space="preserve"> </w:t>
      </w:r>
      <w:r w:rsidRPr="00A579ED">
        <w:t>„WIELKI OGIEŃ”</w:t>
      </w:r>
    </w:p>
    <w:p w14:paraId="4D2D4168" w14:textId="77777777" w:rsidR="00A12BCA" w:rsidRDefault="00A12BCA" w:rsidP="00A12BCA">
      <w:pPr>
        <w:jc w:val="center"/>
      </w:pPr>
      <w:r w:rsidRPr="00A579ED">
        <w:t>KONKURS MŁODYCH WYKONAWCÓW</w:t>
      </w:r>
    </w:p>
    <w:p w14:paraId="5C331A7B" w14:textId="77777777" w:rsidR="00A12BCA" w:rsidRDefault="00A12BCA" w:rsidP="00A12BCA">
      <w:pPr>
        <w:jc w:val="center"/>
        <w:rPr>
          <w:b/>
          <w:spacing w:val="40"/>
          <w:sz w:val="28"/>
          <w:szCs w:val="28"/>
        </w:rPr>
      </w:pPr>
    </w:p>
    <w:p w14:paraId="2F8BC982" w14:textId="77777777" w:rsidR="005236B7" w:rsidRPr="00295B26" w:rsidRDefault="005236B7" w:rsidP="00A12BCA">
      <w:pPr>
        <w:jc w:val="center"/>
        <w:rPr>
          <w:b/>
          <w:spacing w:val="40"/>
          <w:sz w:val="28"/>
          <w:szCs w:val="28"/>
        </w:rPr>
      </w:pPr>
      <w:r w:rsidRPr="00295B26">
        <w:rPr>
          <w:b/>
          <w:spacing w:val="40"/>
          <w:sz w:val="28"/>
          <w:szCs w:val="28"/>
        </w:rPr>
        <w:t>KONKURS MŁODYC</w:t>
      </w:r>
      <w:r w:rsidR="00295B26">
        <w:rPr>
          <w:b/>
          <w:spacing w:val="40"/>
          <w:sz w:val="28"/>
          <w:szCs w:val="28"/>
        </w:rPr>
        <w:t xml:space="preserve">H </w:t>
      </w:r>
      <w:r w:rsidRPr="00295B26">
        <w:rPr>
          <w:b/>
          <w:spacing w:val="40"/>
          <w:sz w:val="28"/>
          <w:szCs w:val="28"/>
        </w:rPr>
        <w:t xml:space="preserve"> WYKONAWCÓW</w:t>
      </w:r>
    </w:p>
    <w:p w14:paraId="20BE5E7D" w14:textId="77777777" w:rsidR="00295B26" w:rsidRDefault="00D8150D" w:rsidP="00A12BCA">
      <w:pPr>
        <w:jc w:val="center"/>
        <w:rPr>
          <w:b/>
          <w:spacing w:val="40"/>
          <w:sz w:val="28"/>
          <w:szCs w:val="28"/>
        </w:rPr>
      </w:pPr>
      <w:r w:rsidRPr="00295B26">
        <w:rPr>
          <w:b/>
          <w:spacing w:val="40"/>
          <w:sz w:val="28"/>
          <w:szCs w:val="28"/>
        </w:rPr>
        <w:t>13</w:t>
      </w:r>
      <w:r w:rsidR="00BC29DD" w:rsidRPr="00295B26">
        <w:rPr>
          <w:b/>
          <w:spacing w:val="40"/>
          <w:sz w:val="28"/>
          <w:szCs w:val="28"/>
        </w:rPr>
        <w:t xml:space="preserve"> – </w:t>
      </w:r>
      <w:r w:rsidRPr="00295B26">
        <w:rPr>
          <w:b/>
          <w:spacing w:val="40"/>
          <w:sz w:val="28"/>
          <w:szCs w:val="28"/>
        </w:rPr>
        <w:t>14</w:t>
      </w:r>
      <w:r w:rsidR="00BC29DD" w:rsidRPr="00295B26">
        <w:rPr>
          <w:b/>
          <w:spacing w:val="40"/>
          <w:sz w:val="28"/>
          <w:szCs w:val="28"/>
        </w:rPr>
        <w:t xml:space="preserve">  LIPCA 20</w:t>
      </w:r>
      <w:r w:rsidR="005236B7" w:rsidRPr="00295B26">
        <w:rPr>
          <w:b/>
          <w:spacing w:val="40"/>
          <w:sz w:val="28"/>
          <w:szCs w:val="28"/>
        </w:rPr>
        <w:t>2</w:t>
      </w:r>
      <w:r w:rsidRPr="00295B26">
        <w:rPr>
          <w:b/>
          <w:spacing w:val="40"/>
          <w:sz w:val="28"/>
          <w:szCs w:val="28"/>
        </w:rPr>
        <w:t>4</w:t>
      </w:r>
      <w:r w:rsidR="00295B26" w:rsidRPr="00295B26">
        <w:rPr>
          <w:b/>
          <w:spacing w:val="40"/>
          <w:sz w:val="28"/>
          <w:szCs w:val="28"/>
        </w:rPr>
        <w:t>r</w:t>
      </w:r>
      <w:r w:rsidR="00672E71" w:rsidRPr="00295B26">
        <w:rPr>
          <w:b/>
          <w:spacing w:val="40"/>
          <w:sz w:val="28"/>
          <w:szCs w:val="28"/>
        </w:rPr>
        <w:t>.</w:t>
      </w:r>
    </w:p>
    <w:p w14:paraId="423BA838" w14:textId="77777777" w:rsidR="00672E71" w:rsidRPr="00295B26" w:rsidRDefault="00672E71" w:rsidP="00A12BCA">
      <w:pPr>
        <w:jc w:val="center"/>
        <w:rPr>
          <w:b/>
          <w:spacing w:val="40"/>
          <w:sz w:val="28"/>
          <w:szCs w:val="28"/>
        </w:rPr>
      </w:pPr>
      <w:r w:rsidRPr="00295B26">
        <w:rPr>
          <w:b/>
          <w:spacing w:val="40"/>
          <w:sz w:val="28"/>
          <w:szCs w:val="28"/>
        </w:rPr>
        <w:t>OSTROWIEC ŚWIĘTOKRZYSKI</w:t>
      </w:r>
    </w:p>
    <w:p w14:paraId="05B138C6" w14:textId="77777777" w:rsidR="00672E71" w:rsidRDefault="00672E71" w:rsidP="00A12BCA">
      <w:pPr>
        <w:rPr>
          <w:b/>
        </w:rPr>
      </w:pPr>
    </w:p>
    <w:p w14:paraId="7ADBC1E4" w14:textId="77777777" w:rsidR="00672E71" w:rsidRPr="00A12BCA" w:rsidRDefault="00672E71" w:rsidP="00A12BCA">
      <w:pPr>
        <w:rPr>
          <w:b/>
          <w:sz w:val="32"/>
          <w:szCs w:val="32"/>
        </w:rPr>
      </w:pPr>
      <w:r w:rsidRPr="00A12BCA">
        <w:rPr>
          <w:b/>
          <w:sz w:val="32"/>
          <w:szCs w:val="32"/>
        </w:rPr>
        <w:t>KARTA ZGŁOSZENIA</w:t>
      </w:r>
    </w:p>
    <w:p w14:paraId="5BAA5059" w14:textId="77777777" w:rsidR="00672E71" w:rsidRDefault="00672E71" w:rsidP="00A12BCA">
      <w:pPr>
        <w:rPr>
          <w:b/>
          <w:u w:val="single"/>
        </w:rPr>
      </w:pPr>
    </w:p>
    <w:p w14:paraId="2FD93E60" w14:textId="77777777" w:rsidR="00672E71" w:rsidRPr="00FB3048" w:rsidRDefault="00672E71">
      <w:pPr>
        <w:jc w:val="both"/>
        <w:rPr>
          <w:rFonts w:cs="Tahoma"/>
          <w:szCs w:val="24"/>
        </w:rPr>
      </w:pPr>
      <w:r w:rsidRPr="00FB3048">
        <w:rPr>
          <w:rFonts w:cs="Tahoma"/>
          <w:szCs w:val="24"/>
        </w:rPr>
        <w:t>NAZWA ZESPOŁU:</w:t>
      </w:r>
    </w:p>
    <w:p w14:paraId="3C3AACC3" w14:textId="77777777" w:rsidR="00672E71" w:rsidRPr="00FB3048" w:rsidRDefault="00672E71" w:rsidP="00164F00">
      <w:pPr>
        <w:spacing w:before="120"/>
        <w:jc w:val="both"/>
        <w:rPr>
          <w:rFonts w:cs="Tahoma"/>
          <w:szCs w:val="24"/>
        </w:rPr>
      </w:pPr>
      <w:r w:rsidRPr="00FB3048">
        <w:rPr>
          <w:rFonts w:cs="Tahoma"/>
          <w:szCs w:val="24"/>
        </w:rPr>
        <w:t>................................................................................................................................................................</w:t>
      </w:r>
    </w:p>
    <w:p w14:paraId="32027E0C" w14:textId="77777777" w:rsidR="00FB7D65" w:rsidRPr="00FB3048" w:rsidRDefault="00672E71" w:rsidP="00FB7D65">
      <w:pPr>
        <w:spacing w:before="120"/>
        <w:jc w:val="both"/>
        <w:rPr>
          <w:rFonts w:cs="Tahoma"/>
          <w:szCs w:val="24"/>
        </w:rPr>
      </w:pPr>
      <w:r w:rsidRPr="00FB3048">
        <w:rPr>
          <w:rFonts w:cs="Tahoma"/>
          <w:szCs w:val="24"/>
        </w:rPr>
        <w:t>ILOŚĆ OSÓB W ZESPOLE:</w:t>
      </w:r>
      <w:r w:rsidR="00A12BCA">
        <w:rPr>
          <w:rFonts w:cs="Tahoma"/>
          <w:szCs w:val="24"/>
        </w:rPr>
        <w:t xml:space="preserve">    </w:t>
      </w:r>
      <w:r w:rsidR="00FB7D65" w:rsidRPr="00FB3048">
        <w:rPr>
          <w:rFonts w:cs="Tahoma"/>
          <w:szCs w:val="24"/>
        </w:rPr>
        <w:t>...........................</w:t>
      </w:r>
    </w:p>
    <w:p w14:paraId="24AA5798" w14:textId="77777777" w:rsidR="00672E71" w:rsidRPr="00FB3048" w:rsidRDefault="00672E71" w:rsidP="00CE4813">
      <w:pPr>
        <w:spacing w:before="120" w:after="120"/>
        <w:jc w:val="both"/>
        <w:rPr>
          <w:rFonts w:cs="Tahoma"/>
          <w:szCs w:val="24"/>
        </w:rPr>
      </w:pPr>
      <w:r w:rsidRPr="00FB3048">
        <w:rPr>
          <w:rFonts w:cs="Tahoma"/>
          <w:szCs w:val="24"/>
        </w:rPr>
        <w:t>SKŁAD ZESPOŁU:</w:t>
      </w:r>
    </w:p>
    <w:p w14:paraId="35EF35C4" w14:textId="77777777" w:rsidR="00672E71" w:rsidRPr="00FB3048" w:rsidRDefault="00672E71" w:rsidP="00164F00">
      <w:pPr>
        <w:spacing w:before="120"/>
        <w:jc w:val="both"/>
        <w:rPr>
          <w:rFonts w:cs="Tahoma"/>
          <w:szCs w:val="24"/>
        </w:rPr>
      </w:pPr>
      <w:r w:rsidRPr="00FB3048">
        <w:rPr>
          <w:rFonts w:cs="Tahoma"/>
          <w:szCs w:val="24"/>
        </w:rPr>
        <w:t>................................................................................................................................................................</w:t>
      </w:r>
    </w:p>
    <w:p w14:paraId="34EE67FC" w14:textId="77777777" w:rsidR="00164F00" w:rsidRPr="00FB3048" w:rsidRDefault="00164F00" w:rsidP="00164F00">
      <w:pPr>
        <w:spacing w:before="120"/>
        <w:jc w:val="both"/>
        <w:rPr>
          <w:rFonts w:cs="Tahoma"/>
          <w:szCs w:val="24"/>
        </w:rPr>
      </w:pPr>
      <w:r w:rsidRPr="00FB3048">
        <w:rPr>
          <w:rFonts w:cs="Tahoma"/>
          <w:szCs w:val="24"/>
        </w:rPr>
        <w:t>................................................................................................................................................................</w:t>
      </w:r>
    </w:p>
    <w:p w14:paraId="391808D6" w14:textId="77777777" w:rsidR="00164F00" w:rsidRPr="00FB3048" w:rsidRDefault="00164F00" w:rsidP="00164F00">
      <w:pPr>
        <w:spacing w:before="120"/>
        <w:jc w:val="both"/>
        <w:rPr>
          <w:rFonts w:cs="Tahoma"/>
          <w:szCs w:val="24"/>
        </w:rPr>
      </w:pPr>
      <w:r w:rsidRPr="00FB3048">
        <w:rPr>
          <w:rFonts w:cs="Tahoma"/>
          <w:szCs w:val="24"/>
        </w:rPr>
        <w:t>................................................................................................................................................................</w:t>
      </w:r>
    </w:p>
    <w:p w14:paraId="6A17CEDC" w14:textId="77777777" w:rsidR="00FB7D65" w:rsidRPr="00FB3048" w:rsidRDefault="00FB7D65" w:rsidP="00FB7D65">
      <w:pPr>
        <w:spacing w:before="120"/>
        <w:jc w:val="both"/>
        <w:rPr>
          <w:rFonts w:cs="Tahoma"/>
          <w:szCs w:val="24"/>
        </w:rPr>
      </w:pPr>
    </w:p>
    <w:p w14:paraId="2E67B4F3" w14:textId="77777777" w:rsidR="00672E71" w:rsidRPr="00FB3048" w:rsidRDefault="00672E71" w:rsidP="00CE4813">
      <w:pPr>
        <w:spacing w:before="120" w:after="120"/>
        <w:jc w:val="both"/>
        <w:rPr>
          <w:rFonts w:cs="Tahoma"/>
          <w:szCs w:val="24"/>
        </w:rPr>
      </w:pPr>
      <w:r w:rsidRPr="00FB3048">
        <w:rPr>
          <w:rFonts w:cs="Tahoma"/>
          <w:szCs w:val="24"/>
        </w:rPr>
        <w:t>INFORMACJE O ZESPOLE:</w:t>
      </w:r>
    </w:p>
    <w:p w14:paraId="5B959EC0" w14:textId="77777777" w:rsidR="00672E71" w:rsidRPr="00FB3048" w:rsidRDefault="00672E71" w:rsidP="00295B26">
      <w:pPr>
        <w:spacing w:before="120"/>
        <w:jc w:val="both"/>
        <w:rPr>
          <w:rFonts w:cs="Tahoma"/>
          <w:szCs w:val="24"/>
        </w:rPr>
      </w:pPr>
      <w:r w:rsidRPr="00FB3048">
        <w:rPr>
          <w:rFonts w:cs="Tahoma"/>
          <w:szCs w:val="24"/>
        </w:rPr>
        <w:t>..........................................................................................................................</w:t>
      </w:r>
      <w:r w:rsidR="00295B26" w:rsidRPr="00FB3048">
        <w:rPr>
          <w:rFonts w:cs="Tahoma"/>
          <w:szCs w:val="24"/>
        </w:rPr>
        <w:t>..</w:t>
      </w:r>
      <w:r w:rsidRPr="00FB3048">
        <w:rPr>
          <w:rFonts w:cs="Tahoma"/>
          <w:szCs w:val="24"/>
        </w:rPr>
        <w:t>.....................................</w:t>
      </w:r>
    </w:p>
    <w:p w14:paraId="15F808BD" w14:textId="77777777" w:rsidR="00295B26" w:rsidRPr="00FB3048" w:rsidRDefault="00295B26" w:rsidP="00295B26">
      <w:pPr>
        <w:spacing w:before="120"/>
        <w:jc w:val="both"/>
        <w:rPr>
          <w:rFonts w:cs="Tahoma"/>
          <w:szCs w:val="24"/>
        </w:rPr>
      </w:pPr>
      <w:r w:rsidRPr="00FB3048">
        <w:rPr>
          <w:rFonts w:cs="Tahoma"/>
          <w:szCs w:val="24"/>
        </w:rPr>
        <w:t>.................................................................................................................................................................</w:t>
      </w:r>
    </w:p>
    <w:p w14:paraId="6773FE18" w14:textId="77777777" w:rsidR="00295B26" w:rsidRPr="00FB3048" w:rsidRDefault="00295B26" w:rsidP="00295B26">
      <w:pPr>
        <w:spacing w:before="120"/>
        <w:jc w:val="both"/>
        <w:rPr>
          <w:rFonts w:cs="Tahoma"/>
          <w:szCs w:val="24"/>
        </w:rPr>
      </w:pPr>
      <w:r w:rsidRPr="00FB3048">
        <w:rPr>
          <w:rFonts w:cs="Tahoma"/>
          <w:szCs w:val="24"/>
        </w:rPr>
        <w:t>.................................................................................................................................................................</w:t>
      </w:r>
    </w:p>
    <w:p w14:paraId="67E7CAD7" w14:textId="77777777" w:rsidR="00295B26" w:rsidRPr="00FB3048" w:rsidRDefault="00295B26" w:rsidP="00295B26">
      <w:pPr>
        <w:spacing w:before="120"/>
        <w:jc w:val="both"/>
        <w:rPr>
          <w:rFonts w:cs="Tahoma"/>
          <w:szCs w:val="24"/>
        </w:rPr>
      </w:pPr>
      <w:r w:rsidRPr="00FB3048">
        <w:rPr>
          <w:rFonts w:cs="Tahoma"/>
          <w:szCs w:val="24"/>
        </w:rPr>
        <w:t>.................................................................................................................................................................</w:t>
      </w:r>
    </w:p>
    <w:p w14:paraId="425D7811" w14:textId="77777777" w:rsidR="00672E71" w:rsidRPr="00FB3048" w:rsidRDefault="00D77EAF" w:rsidP="00CE4813">
      <w:pPr>
        <w:spacing w:before="120" w:after="120"/>
        <w:jc w:val="both"/>
        <w:rPr>
          <w:rFonts w:cs="Tahoma"/>
          <w:szCs w:val="24"/>
        </w:rPr>
      </w:pPr>
      <w:r w:rsidRPr="00FB3048">
        <w:rPr>
          <w:rFonts w:cs="Tahoma"/>
          <w:szCs w:val="24"/>
        </w:rPr>
        <w:t>TYTUŁY UTWORÓW</w:t>
      </w:r>
      <w:r w:rsidR="00FB7D65" w:rsidRPr="00FB3048">
        <w:rPr>
          <w:rFonts w:cs="Tahoma"/>
          <w:szCs w:val="24"/>
        </w:rPr>
        <w:t>:</w:t>
      </w:r>
    </w:p>
    <w:p w14:paraId="16D3F57A" w14:textId="77777777" w:rsidR="00672E71" w:rsidRPr="00FB3048" w:rsidRDefault="00672E71" w:rsidP="00FB7D65">
      <w:pPr>
        <w:jc w:val="both"/>
        <w:rPr>
          <w:rFonts w:cs="Tahoma"/>
          <w:szCs w:val="24"/>
        </w:rPr>
      </w:pPr>
      <w:r w:rsidRPr="00FB3048">
        <w:rPr>
          <w:rFonts w:cs="Tahoma"/>
          <w:szCs w:val="24"/>
        </w:rPr>
        <w:t>własne:</w:t>
      </w:r>
    </w:p>
    <w:p w14:paraId="5C7CFFDE" w14:textId="77777777" w:rsidR="00672E71" w:rsidRPr="00FB3048" w:rsidRDefault="00672E71" w:rsidP="00164F00">
      <w:pPr>
        <w:spacing w:before="120"/>
        <w:ind w:left="426" w:hanging="426"/>
        <w:jc w:val="both"/>
        <w:rPr>
          <w:rFonts w:cs="Tahoma"/>
          <w:szCs w:val="24"/>
        </w:rPr>
      </w:pPr>
      <w:r w:rsidRPr="00FB3048">
        <w:rPr>
          <w:rFonts w:cs="Tahoma"/>
          <w:szCs w:val="24"/>
        </w:rPr>
        <w:t>1. ......................................................................................................................................................</w:t>
      </w:r>
    </w:p>
    <w:p w14:paraId="4270CA7B" w14:textId="77777777" w:rsidR="00672E71" w:rsidRPr="00FB3048" w:rsidRDefault="00672E71" w:rsidP="00164F00">
      <w:pPr>
        <w:spacing w:before="120"/>
        <w:ind w:left="426" w:hanging="426"/>
        <w:jc w:val="both"/>
        <w:rPr>
          <w:rFonts w:cs="Tahoma"/>
          <w:szCs w:val="24"/>
        </w:rPr>
      </w:pPr>
      <w:r w:rsidRPr="00FB3048">
        <w:rPr>
          <w:rFonts w:cs="Tahoma"/>
          <w:szCs w:val="24"/>
        </w:rPr>
        <w:t>2. ......................................................................................................................................................</w:t>
      </w:r>
    </w:p>
    <w:p w14:paraId="7C149A8F" w14:textId="77777777" w:rsidR="00922CC3" w:rsidRPr="00FB3048" w:rsidRDefault="00922CC3" w:rsidP="00164F00">
      <w:pPr>
        <w:spacing w:before="120"/>
        <w:ind w:left="426" w:hanging="426"/>
        <w:jc w:val="both"/>
        <w:rPr>
          <w:rFonts w:cs="Tahoma"/>
          <w:szCs w:val="24"/>
        </w:rPr>
      </w:pPr>
      <w:r w:rsidRPr="00FB3048">
        <w:rPr>
          <w:rFonts w:cs="Tahoma"/>
          <w:szCs w:val="24"/>
        </w:rPr>
        <w:t>3. ......................................................................................................................................................</w:t>
      </w:r>
    </w:p>
    <w:p w14:paraId="3D7A63E6" w14:textId="77777777" w:rsidR="004B4F46" w:rsidRPr="00FB3048" w:rsidRDefault="00164F00" w:rsidP="00CE4813">
      <w:pPr>
        <w:spacing w:before="120" w:after="120"/>
        <w:jc w:val="both"/>
        <w:rPr>
          <w:rFonts w:cs="Tahoma"/>
          <w:szCs w:val="24"/>
        </w:rPr>
      </w:pPr>
      <w:r w:rsidRPr="00FB3048">
        <w:rPr>
          <w:rFonts w:cs="Tahoma"/>
          <w:szCs w:val="24"/>
        </w:rPr>
        <w:t xml:space="preserve">UTWÓR Z REPERTUARU MIRY KUBASIŃSKIEJ: </w:t>
      </w:r>
    </w:p>
    <w:p w14:paraId="1B574373" w14:textId="77777777" w:rsidR="00672E71" w:rsidRPr="00FB3048" w:rsidRDefault="00672E71" w:rsidP="00164F00">
      <w:pPr>
        <w:spacing w:before="120"/>
        <w:ind w:left="425" w:hanging="425"/>
        <w:jc w:val="both"/>
        <w:rPr>
          <w:rFonts w:cs="Tahoma"/>
          <w:szCs w:val="24"/>
        </w:rPr>
      </w:pPr>
      <w:r w:rsidRPr="00FB3048">
        <w:rPr>
          <w:rFonts w:cs="Tahoma"/>
          <w:szCs w:val="24"/>
        </w:rPr>
        <w:t>1. ......................................................................................................................................................</w:t>
      </w:r>
    </w:p>
    <w:p w14:paraId="7DC364E5" w14:textId="77777777" w:rsidR="00A12BCA" w:rsidRDefault="00A12BCA" w:rsidP="00CE4813">
      <w:pPr>
        <w:spacing w:before="120" w:after="120"/>
        <w:jc w:val="both"/>
        <w:rPr>
          <w:rFonts w:cs="Tahoma"/>
          <w:szCs w:val="24"/>
        </w:rPr>
      </w:pPr>
    </w:p>
    <w:p w14:paraId="4C02A864" w14:textId="77777777" w:rsidR="00672E71" w:rsidRPr="00FB3048" w:rsidRDefault="00672E71" w:rsidP="00CE4813">
      <w:pPr>
        <w:spacing w:before="120" w:after="120"/>
        <w:jc w:val="both"/>
        <w:rPr>
          <w:rFonts w:cs="Tahoma"/>
          <w:szCs w:val="24"/>
        </w:rPr>
      </w:pPr>
      <w:r w:rsidRPr="00FB3048">
        <w:rPr>
          <w:rFonts w:cs="Tahoma"/>
          <w:szCs w:val="24"/>
        </w:rPr>
        <w:t>WYMAGANIA TECHNICZNE:</w:t>
      </w:r>
    </w:p>
    <w:p w14:paraId="1D02E045" w14:textId="77777777" w:rsidR="00672E71" w:rsidRPr="00FB3048" w:rsidRDefault="00672E71" w:rsidP="00164F00">
      <w:pPr>
        <w:spacing w:before="120"/>
        <w:jc w:val="both"/>
        <w:rPr>
          <w:rFonts w:cs="Tahoma"/>
          <w:szCs w:val="24"/>
        </w:rPr>
      </w:pPr>
      <w:r w:rsidRPr="00FB3048">
        <w:rPr>
          <w:rFonts w:cs="Tahoma"/>
          <w:szCs w:val="24"/>
        </w:rPr>
        <w:t>...............................................................................................................................................................</w:t>
      </w:r>
    </w:p>
    <w:p w14:paraId="126265AD" w14:textId="77777777" w:rsidR="00A2674E" w:rsidRPr="00FB3048" w:rsidRDefault="00A2674E" w:rsidP="00A2674E">
      <w:pPr>
        <w:spacing w:before="120"/>
        <w:jc w:val="both"/>
        <w:rPr>
          <w:rFonts w:cs="Tahoma"/>
          <w:szCs w:val="24"/>
        </w:rPr>
      </w:pPr>
      <w:r w:rsidRPr="00FB3048">
        <w:rPr>
          <w:rFonts w:cs="Tahoma"/>
          <w:szCs w:val="24"/>
        </w:rPr>
        <w:t>...............................................................................................................................................................</w:t>
      </w:r>
    </w:p>
    <w:p w14:paraId="63E35092" w14:textId="77777777" w:rsidR="00A2674E" w:rsidRPr="00FB3048" w:rsidRDefault="00A2674E" w:rsidP="00A2674E">
      <w:pPr>
        <w:spacing w:before="120"/>
        <w:jc w:val="both"/>
        <w:rPr>
          <w:rFonts w:cs="Tahoma"/>
          <w:szCs w:val="24"/>
        </w:rPr>
      </w:pPr>
      <w:r w:rsidRPr="00FB3048">
        <w:rPr>
          <w:rFonts w:cs="Tahoma"/>
          <w:szCs w:val="24"/>
        </w:rPr>
        <w:t>...............................................................................................................................................................</w:t>
      </w:r>
    </w:p>
    <w:p w14:paraId="2296F01F" w14:textId="77777777" w:rsidR="00A2674E" w:rsidRPr="00FB3048" w:rsidRDefault="00A2674E">
      <w:pPr>
        <w:widowControl/>
        <w:suppressAutoHyphens w:val="0"/>
        <w:rPr>
          <w:rFonts w:cs="Tahoma"/>
          <w:szCs w:val="24"/>
        </w:rPr>
      </w:pPr>
    </w:p>
    <w:p w14:paraId="13868B23" w14:textId="77777777" w:rsidR="00164F00" w:rsidRPr="00FB3048" w:rsidRDefault="00164F00" w:rsidP="00CE4813">
      <w:pPr>
        <w:tabs>
          <w:tab w:val="left" w:pos="2430"/>
        </w:tabs>
        <w:spacing w:before="120"/>
        <w:jc w:val="both"/>
        <w:rPr>
          <w:rFonts w:cs="Tahoma"/>
          <w:szCs w:val="24"/>
        </w:rPr>
      </w:pPr>
      <w:r w:rsidRPr="00FB3048">
        <w:rPr>
          <w:rFonts w:cs="Tahoma"/>
          <w:szCs w:val="24"/>
        </w:rPr>
        <w:t xml:space="preserve">REZERWACJA </w:t>
      </w:r>
      <w:r w:rsidR="00672E71" w:rsidRPr="00FB3048">
        <w:rPr>
          <w:rFonts w:cs="Tahoma"/>
          <w:szCs w:val="24"/>
        </w:rPr>
        <w:t>NOCLEG</w:t>
      </w:r>
      <w:r w:rsidRPr="00FB3048">
        <w:rPr>
          <w:rFonts w:cs="Tahoma"/>
          <w:szCs w:val="24"/>
        </w:rPr>
        <w:t>ÓW</w:t>
      </w:r>
      <w:r w:rsidR="00CE4813" w:rsidRPr="00FB3048">
        <w:rPr>
          <w:rFonts w:cs="Tahoma"/>
          <w:szCs w:val="24"/>
        </w:rPr>
        <w:t>13 / 14 LIPCA 2024 r.</w:t>
      </w:r>
      <w:r w:rsidR="00672E71" w:rsidRPr="00FB3048">
        <w:rPr>
          <w:rFonts w:cs="Tahoma"/>
          <w:szCs w:val="24"/>
        </w:rPr>
        <w:t>:</w:t>
      </w:r>
      <w:r w:rsidRPr="00FB3048">
        <w:rPr>
          <w:rFonts w:cs="Tahoma"/>
          <w:szCs w:val="24"/>
        </w:rPr>
        <w:t xml:space="preserve"> TAK / NIE</w:t>
      </w:r>
      <w:r w:rsidRPr="00FB3048">
        <w:rPr>
          <w:rFonts w:cs="Tahoma"/>
          <w:szCs w:val="24"/>
        </w:rPr>
        <w:tab/>
        <w:t>ILOŚĆ OSÓB: ………</w:t>
      </w:r>
    </w:p>
    <w:p w14:paraId="2B948832" w14:textId="77777777" w:rsidR="00672E71" w:rsidRPr="00FB3048" w:rsidRDefault="00672E71" w:rsidP="00CE4813">
      <w:pPr>
        <w:spacing w:before="120" w:after="120"/>
        <w:jc w:val="both"/>
        <w:rPr>
          <w:rFonts w:cs="Tahoma"/>
          <w:szCs w:val="24"/>
        </w:rPr>
      </w:pPr>
      <w:r w:rsidRPr="00FB3048">
        <w:rPr>
          <w:rFonts w:cs="Tahoma"/>
          <w:szCs w:val="24"/>
        </w:rPr>
        <w:t>ADRES KORESPONDENCYJNY ZESPOŁU(imię, nazwisko, telefon osoby do kontaktu):</w:t>
      </w:r>
    </w:p>
    <w:p w14:paraId="7C39AEC4" w14:textId="77777777" w:rsidR="00672E71" w:rsidRPr="00FB3048" w:rsidRDefault="00672E71" w:rsidP="00295B26">
      <w:pPr>
        <w:spacing w:before="120"/>
        <w:jc w:val="both"/>
        <w:rPr>
          <w:rFonts w:cs="Tahoma"/>
          <w:szCs w:val="24"/>
        </w:rPr>
      </w:pPr>
      <w:r w:rsidRPr="00FB3048">
        <w:rPr>
          <w:rFonts w:cs="Tahoma"/>
          <w:szCs w:val="24"/>
        </w:rPr>
        <w:t>...............................................................................................................................................................</w:t>
      </w:r>
    </w:p>
    <w:p w14:paraId="4BF295C8" w14:textId="77777777" w:rsidR="00295B26" w:rsidRPr="00FB3048" w:rsidRDefault="00295B26" w:rsidP="00295B26">
      <w:pPr>
        <w:spacing w:before="120"/>
        <w:jc w:val="both"/>
        <w:rPr>
          <w:rFonts w:cs="Tahoma"/>
          <w:szCs w:val="24"/>
        </w:rPr>
      </w:pPr>
      <w:r w:rsidRPr="00FB3048">
        <w:rPr>
          <w:rFonts w:cs="Tahoma"/>
          <w:szCs w:val="24"/>
        </w:rPr>
        <w:t>...............................................................................................................................................................</w:t>
      </w:r>
    </w:p>
    <w:p w14:paraId="3468E7CF" w14:textId="77777777" w:rsidR="00A12BCA" w:rsidRDefault="00A12BCA" w:rsidP="00002B02">
      <w:pPr>
        <w:pStyle w:val="Default"/>
        <w:spacing w:before="120" w:after="120" w:line="240" w:lineRule="auto"/>
        <w:rPr>
          <w:rFonts w:ascii="Times New Roman" w:hAnsi="Times New Roman" w:cs="Times New Roman"/>
          <w:bCs/>
          <w:color w:val="00000A"/>
        </w:rPr>
      </w:pPr>
    </w:p>
    <w:p w14:paraId="3791B4FC" w14:textId="77777777" w:rsidR="00AD0DAA" w:rsidRPr="00601500" w:rsidRDefault="00601500" w:rsidP="00002B02">
      <w:pPr>
        <w:pStyle w:val="Default"/>
        <w:spacing w:before="120" w:after="120" w:line="240" w:lineRule="auto"/>
        <w:rPr>
          <w:rFonts w:ascii="Times New Roman" w:hAnsi="Times New Roman" w:cs="Times New Roman"/>
          <w:bCs/>
          <w:color w:val="00000A"/>
        </w:rPr>
      </w:pPr>
      <w:r w:rsidRPr="00601500">
        <w:rPr>
          <w:rFonts w:ascii="Times New Roman" w:hAnsi="Times New Roman" w:cs="Times New Roman"/>
          <w:bCs/>
          <w:color w:val="00000A"/>
        </w:rPr>
        <w:t>ZGODY I OŚWIADCZENIA:</w:t>
      </w:r>
    </w:p>
    <w:p w14:paraId="6BD8F7A5" w14:textId="77777777" w:rsidR="00601500" w:rsidRPr="00601500" w:rsidRDefault="00601500" w:rsidP="00A81C32">
      <w:pPr>
        <w:pStyle w:val="Default"/>
        <w:spacing w:before="120" w:line="240" w:lineRule="auto"/>
        <w:jc w:val="both"/>
        <w:rPr>
          <w:rFonts w:ascii="Times New Roman" w:hAnsi="Times New Roman" w:cs="Times New Roman"/>
        </w:rPr>
      </w:pPr>
      <w:r w:rsidRPr="00601500">
        <w:rPr>
          <w:rFonts w:ascii="Times New Roman" w:hAnsi="Times New Roman" w:cs="Times New Roman"/>
          <w:szCs w:val="32"/>
        </w:rPr>
        <w:t>My</w:t>
      </w:r>
      <w:r w:rsidRPr="00601500">
        <w:rPr>
          <w:rFonts w:ascii="Times New Roman" w:hAnsi="Times New Roman" w:cs="Times New Roman"/>
        </w:rPr>
        <w:t>, niżej podpisan</w:t>
      </w:r>
      <w:r w:rsidR="00002B02">
        <w:rPr>
          <w:rFonts w:ascii="Times New Roman" w:hAnsi="Times New Roman" w:cs="Times New Roman"/>
        </w:rPr>
        <w:t>i</w:t>
      </w:r>
      <w:r w:rsidRPr="00601500">
        <w:rPr>
          <w:rFonts w:ascii="Times New Roman" w:hAnsi="Times New Roman" w:cs="Times New Roman"/>
        </w:rPr>
        <w:t>, oświadczamy, że:</w:t>
      </w:r>
    </w:p>
    <w:p w14:paraId="7DA15572" w14:textId="77777777" w:rsidR="00601500" w:rsidRPr="00601500" w:rsidRDefault="00601500" w:rsidP="00002B02">
      <w:pPr>
        <w:pStyle w:val="Default"/>
        <w:numPr>
          <w:ilvl w:val="1"/>
          <w:numId w:val="7"/>
        </w:numPr>
        <w:tabs>
          <w:tab w:val="clear" w:pos="1080"/>
          <w:tab w:val="num" w:pos="284"/>
        </w:tabs>
        <w:spacing w:before="120" w:line="240" w:lineRule="auto"/>
        <w:ind w:left="284" w:hanging="284"/>
        <w:jc w:val="both"/>
        <w:rPr>
          <w:rFonts w:ascii="Times New Roman" w:hAnsi="Times New Roman" w:cs="Times New Roman"/>
          <w:color w:val="00000A"/>
        </w:rPr>
      </w:pPr>
      <w:r w:rsidRPr="00601500">
        <w:rPr>
          <w:rFonts w:ascii="Times New Roman" w:hAnsi="Times New Roman" w:cs="Times New Roman"/>
          <w:color w:val="00000A"/>
        </w:rPr>
        <w:t>z</w:t>
      </w:r>
      <w:r w:rsidR="00AD0DAA" w:rsidRPr="00601500">
        <w:rPr>
          <w:rFonts w:ascii="Times New Roman" w:hAnsi="Times New Roman" w:cs="Times New Roman"/>
          <w:color w:val="00000A"/>
        </w:rPr>
        <w:t>apozn</w:t>
      </w:r>
      <w:r w:rsidRPr="00601500">
        <w:rPr>
          <w:rFonts w:ascii="Times New Roman" w:hAnsi="Times New Roman" w:cs="Times New Roman"/>
          <w:color w:val="00000A"/>
        </w:rPr>
        <w:t xml:space="preserve">aliśmy się </w:t>
      </w:r>
      <w:r w:rsidR="00AD0DAA" w:rsidRPr="00601500">
        <w:rPr>
          <w:rFonts w:ascii="Times New Roman" w:hAnsi="Times New Roman" w:cs="Times New Roman"/>
          <w:color w:val="00000A"/>
        </w:rPr>
        <w:t xml:space="preserve">z Regulaminem </w:t>
      </w:r>
      <w:r w:rsidRPr="00601500">
        <w:rPr>
          <w:rFonts w:ascii="Times New Roman" w:hAnsi="Times New Roman" w:cs="Times New Roman"/>
          <w:b/>
          <w:bCs/>
          <w:iCs/>
          <w:color w:val="00000A"/>
        </w:rPr>
        <w:t>Konkursu Młodych Wykonawców</w:t>
      </w:r>
      <w:r w:rsidR="00A12BCA">
        <w:rPr>
          <w:rFonts w:ascii="Times New Roman" w:hAnsi="Times New Roman" w:cs="Times New Roman"/>
          <w:b/>
          <w:bCs/>
          <w:iCs/>
          <w:color w:val="00000A"/>
        </w:rPr>
        <w:t xml:space="preserve"> </w:t>
      </w:r>
      <w:r w:rsidR="00AD0DAA" w:rsidRPr="00601500">
        <w:rPr>
          <w:rFonts w:ascii="Times New Roman" w:hAnsi="Times New Roman" w:cs="Times New Roman"/>
          <w:color w:val="00000A"/>
        </w:rPr>
        <w:t>i akceptuj</w:t>
      </w:r>
      <w:r w:rsidRPr="00601500">
        <w:rPr>
          <w:rFonts w:ascii="Times New Roman" w:hAnsi="Times New Roman" w:cs="Times New Roman"/>
          <w:color w:val="00000A"/>
        </w:rPr>
        <w:t>emy</w:t>
      </w:r>
      <w:r w:rsidR="00AD0DAA" w:rsidRPr="00601500">
        <w:rPr>
          <w:rFonts w:ascii="Times New Roman" w:hAnsi="Times New Roman" w:cs="Times New Roman"/>
          <w:color w:val="00000A"/>
        </w:rPr>
        <w:t xml:space="preserve"> jego treść bez zastrzeżeń</w:t>
      </w:r>
      <w:r w:rsidRPr="00601500">
        <w:rPr>
          <w:rFonts w:ascii="Times New Roman" w:hAnsi="Times New Roman" w:cs="Times New Roman"/>
          <w:color w:val="00000A"/>
        </w:rPr>
        <w:t>,</w:t>
      </w:r>
    </w:p>
    <w:p w14:paraId="3157F4D2" w14:textId="77777777" w:rsidR="00601500" w:rsidRPr="00601500" w:rsidRDefault="00AD0DAA" w:rsidP="00002B02">
      <w:pPr>
        <w:pStyle w:val="Default"/>
        <w:numPr>
          <w:ilvl w:val="1"/>
          <w:numId w:val="7"/>
        </w:numPr>
        <w:tabs>
          <w:tab w:val="clear" w:pos="1080"/>
          <w:tab w:val="num" w:pos="284"/>
        </w:tabs>
        <w:spacing w:before="120" w:line="240" w:lineRule="auto"/>
        <w:ind w:left="284" w:hanging="284"/>
        <w:jc w:val="both"/>
        <w:rPr>
          <w:rFonts w:ascii="Times New Roman" w:hAnsi="Times New Roman" w:cs="Times New Roman"/>
          <w:color w:val="00000A"/>
        </w:rPr>
      </w:pPr>
      <w:r w:rsidRPr="00601500">
        <w:rPr>
          <w:rFonts w:ascii="Times New Roman" w:hAnsi="Times New Roman" w:cs="Times New Roman"/>
          <w:szCs w:val="32"/>
        </w:rPr>
        <w:t>wyrażam</w:t>
      </w:r>
      <w:r w:rsidR="00601500" w:rsidRPr="00601500">
        <w:rPr>
          <w:rFonts w:ascii="Times New Roman" w:hAnsi="Times New Roman" w:cs="Times New Roman"/>
          <w:szCs w:val="32"/>
        </w:rPr>
        <w:t>y</w:t>
      </w:r>
      <w:r w:rsidRPr="00601500">
        <w:rPr>
          <w:rFonts w:ascii="Times New Roman" w:hAnsi="Times New Roman" w:cs="Times New Roman"/>
          <w:szCs w:val="32"/>
        </w:rPr>
        <w:t xml:space="preserve"> zgodę na nieodpłatne rozpowszechnianie </w:t>
      </w:r>
      <w:r w:rsidR="00601500" w:rsidRPr="00601500">
        <w:rPr>
          <w:rFonts w:ascii="Times New Roman" w:hAnsi="Times New Roman" w:cs="Times New Roman"/>
          <w:szCs w:val="32"/>
        </w:rPr>
        <w:t>naszego</w:t>
      </w:r>
      <w:r w:rsidRPr="00601500">
        <w:rPr>
          <w:rFonts w:ascii="Times New Roman" w:hAnsi="Times New Roman" w:cs="Times New Roman"/>
          <w:szCs w:val="32"/>
        </w:rPr>
        <w:t xml:space="preserve"> wizerunku </w:t>
      </w:r>
      <w:r w:rsidR="00601500" w:rsidRPr="00601500">
        <w:rPr>
          <w:rFonts w:ascii="Times New Roman" w:hAnsi="Times New Roman" w:cs="Times New Roman"/>
          <w:szCs w:val="32"/>
        </w:rPr>
        <w:t xml:space="preserve">jako uczestników </w:t>
      </w:r>
      <w:r w:rsidR="00601500" w:rsidRPr="00601500">
        <w:rPr>
          <w:rFonts w:ascii="Times New Roman" w:hAnsi="Times New Roman" w:cs="Times New Roman"/>
          <w:b/>
          <w:bCs/>
          <w:iCs/>
          <w:color w:val="00000A"/>
        </w:rPr>
        <w:t>Konkursu Młodych Wykonawców</w:t>
      </w:r>
      <w:r w:rsidRPr="00601500">
        <w:rPr>
          <w:rFonts w:ascii="Times New Roman" w:hAnsi="Times New Roman" w:cs="Times New Roman"/>
          <w:szCs w:val="32"/>
        </w:rPr>
        <w:t xml:space="preserve">, w jakiejkolwiek formie </w:t>
      </w:r>
      <w:r w:rsidR="00002B02">
        <w:rPr>
          <w:rFonts w:ascii="Times New Roman" w:hAnsi="Times New Roman" w:cs="Times New Roman"/>
          <w:szCs w:val="32"/>
        </w:rPr>
        <w:t>fotografii</w:t>
      </w:r>
      <w:r w:rsidR="00601500" w:rsidRPr="00601500">
        <w:rPr>
          <w:rFonts w:ascii="Times New Roman" w:hAnsi="Times New Roman" w:cs="Times New Roman"/>
          <w:szCs w:val="32"/>
        </w:rPr>
        <w:t xml:space="preserve"> lub </w:t>
      </w:r>
      <w:r w:rsidR="00002B02">
        <w:rPr>
          <w:rFonts w:ascii="Times New Roman" w:hAnsi="Times New Roman" w:cs="Times New Roman"/>
          <w:szCs w:val="32"/>
        </w:rPr>
        <w:t>nagrań</w:t>
      </w:r>
      <w:r w:rsidR="00601500" w:rsidRPr="00601500">
        <w:rPr>
          <w:rFonts w:ascii="Times New Roman" w:hAnsi="Times New Roman" w:cs="Times New Roman"/>
          <w:szCs w:val="32"/>
        </w:rPr>
        <w:t xml:space="preserve"> wideo, </w:t>
      </w:r>
      <w:r w:rsidRPr="00601500">
        <w:rPr>
          <w:rFonts w:ascii="Times New Roman" w:hAnsi="Times New Roman" w:cs="Times New Roman"/>
          <w:szCs w:val="32"/>
        </w:rPr>
        <w:t>zarejestrowany</w:t>
      </w:r>
      <w:r w:rsidR="00002B02">
        <w:rPr>
          <w:rFonts w:ascii="Times New Roman" w:hAnsi="Times New Roman" w:cs="Times New Roman"/>
          <w:szCs w:val="32"/>
        </w:rPr>
        <w:t>ch</w:t>
      </w:r>
      <w:r w:rsidRPr="00601500">
        <w:rPr>
          <w:rFonts w:ascii="Times New Roman" w:hAnsi="Times New Roman" w:cs="Times New Roman"/>
          <w:szCs w:val="32"/>
        </w:rPr>
        <w:t xml:space="preserve"> </w:t>
      </w:r>
      <w:r w:rsidR="00A12BCA">
        <w:rPr>
          <w:rFonts w:ascii="Times New Roman" w:hAnsi="Times New Roman" w:cs="Times New Roman"/>
          <w:szCs w:val="32"/>
        </w:rPr>
        <w:t xml:space="preserve">                         </w:t>
      </w:r>
      <w:r w:rsidRPr="00601500">
        <w:rPr>
          <w:rFonts w:ascii="Times New Roman" w:hAnsi="Times New Roman" w:cs="Times New Roman"/>
          <w:szCs w:val="32"/>
        </w:rPr>
        <w:t xml:space="preserve">w związku z </w:t>
      </w:r>
      <w:r w:rsidR="00601500" w:rsidRPr="00601500">
        <w:rPr>
          <w:rFonts w:ascii="Times New Roman" w:hAnsi="Times New Roman" w:cs="Times New Roman"/>
          <w:szCs w:val="32"/>
        </w:rPr>
        <w:t>Konkursem</w:t>
      </w:r>
      <w:r w:rsidRPr="00601500">
        <w:rPr>
          <w:rFonts w:ascii="Times New Roman" w:hAnsi="Times New Roman" w:cs="Times New Roman"/>
          <w:szCs w:val="32"/>
        </w:rPr>
        <w:t xml:space="preserve"> i udostępnieniem na stronach internetowych Organizator</w:t>
      </w:r>
      <w:r w:rsidR="00601500">
        <w:rPr>
          <w:rFonts w:ascii="Times New Roman" w:hAnsi="Times New Roman" w:cs="Times New Roman"/>
          <w:szCs w:val="32"/>
        </w:rPr>
        <w:t>a</w:t>
      </w:r>
      <w:r w:rsidR="00A81C32">
        <w:rPr>
          <w:rFonts w:ascii="Times New Roman" w:hAnsi="Times New Roman" w:cs="Times New Roman"/>
          <w:szCs w:val="32"/>
        </w:rPr>
        <w:t xml:space="preserve"> oraz na</w:t>
      </w:r>
      <w:r w:rsidRPr="00601500">
        <w:rPr>
          <w:rFonts w:ascii="Times New Roman" w:hAnsi="Times New Roman" w:cs="Times New Roman"/>
          <w:szCs w:val="32"/>
        </w:rPr>
        <w:t xml:space="preserve"> oficjalnych </w:t>
      </w:r>
      <w:proofErr w:type="spellStart"/>
      <w:r w:rsidRPr="00601500">
        <w:rPr>
          <w:rFonts w:ascii="Times New Roman" w:hAnsi="Times New Roman" w:cs="Times New Roman"/>
          <w:szCs w:val="32"/>
        </w:rPr>
        <w:t>profilachw</w:t>
      </w:r>
      <w:proofErr w:type="spellEnd"/>
      <w:r w:rsidRPr="00601500">
        <w:rPr>
          <w:rFonts w:ascii="Times New Roman" w:hAnsi="Times New Roman" w:cs="Times New Roman"/>
          <w:szCs w:val="32"/>
        </w:rPr>
        <w:t> mediach społecznościowych prowadzonych przez Organizato</w:t>
      </w:r>
      <w:r w:rsidR="00601500">
        <w:rPr>
          <w:rFonts w:ascii="Times New Roman" w:hAnsi="Times New Roman" w:cs="Times New Roman"/>
          <w:szCs w:val="32"/>
        </w:rPr>
        <w:t>ra</w:t>
      </w:r>
      <w:r w:rsidRPr="00601500">
        <w:rPr>
          <w:rFonts w:ascii="Times New Roman" w:hAnsi="Times New Roman" w:cs="Times New Roman"/>
          <w:szCs w:val="32"/>
        </w:rPr>
        <w:t>, w celach promocji i reklamy Festiwalu</w:t>
      </w:r>
      <w:r w:rsidR="00002B02">
        <w:rPr>
          <w:rFonts w:ascii="Times New Roman" w:hAnsi="Times New Roman" w:cs="Times New Roman"/>
          <w:szCs w:val="32"/>
        </w:rPr>
        <w:t xml:space="preserve"> (na podstawie art. 6 ust 1 lit a RODO w związku z </w:t>
      </w:r>
      <w:r w:rsidR="00002B02" w:rsidRPr="00601500">
        <w:rPr>
          <w:rFonts w:ascii="Times New Roman" w:hAnsi="Times New Roman" w:cs="Times New Roman"/>
          <w:szCs w:val="32"/>
        </w:rPr>
        <w:t>art. 81 ust. 1 ustawy o prawie autorskim i prawach pokrewnych</w:t>
      </w:r>
      <w:r w:rsidR="00002B02">
        <w:rPr>
          <w:rFonts w:ascii="Times New Roman" w:hAnsi="Times New Roman" w:cs="Times New Roman"/>
          <w:szCs w:val="32"/>
        </w:rPr>
        <w:t>)</w:t>
      </w:r>
      <w:r w:rsidR="00601500">
        <w:rPr>
          <w:rFonts w:ascii="Times New Roman" w:hAnsi="Times New Roman" w:cs="Times New Roman"/>
          <w:szCs w:val="32"/>
        </w:rPr>
        <w:t>,</w:t>
      </w:r>
    </w:p>
    <w:p w14:paraId="1657E040" w14:textId="77777777" w:rsidR="00601500" w:rsidRPr="00601500" w:rsidRDefault="00601500" w:rsidP="00002B02">
      <w:pPr>
        <w:pStyle w:val="Default"/>
        <w:numPr>
          <w:ilvl w:val="1"/>
          <w:numId w:val="7"/>
        </w:numPr>
        <w:tabs>
          <w:tab w:val="clear" w:pos="1080"/>
          <w:tab w:val="num" w:pos="284"/>
        </w:tabs>
        <w:spacing w:before="120" w:line="240" w:lineRule="auto"/>
        <w:ind w:left="284" w:hanging="284"/>
        <w:jc w:val="both"/>
        <w:rPr>
          <w:rFonts w:ascii="Times New Roman" w:hAnsi="Times New Roman" w:cs="Times New Roman"/>
          <w:color w:val="00000A"/>
        </w:rPr>
      </w:pPr>
      <w:r w:rsidRPr="00601500">
        <w:rPr>
          <w:rFonts w:ascii="Times New Roman" w:hAnsi="Times New Roman" w:cs="Times New Roman"/>
          <w:szCs w:val="32"/>
        </w:rPr>
        <w:t xml:space="preserve">wyrażamy zgodę na </w:t>
      </w:r>
      <w:r w:rsidRPr="00601500">
        <w:rPr>
          <w:rFonts w:ascii="Times New Roman" w:hAnsi="Times New Roman" w:cs="Times New Roman"/>
          <w:bCs/>
        </w:rPr>
        <w:t>podanie przez Organizator</w:t>
      </w:r>
      <w:r w:rsidR="00A81C32">
        <w:rPr>
          <w:rFonts w:ascii="Times New Roman" w:hAnsi="Times New Roman" w:cs="Times New Roman"/>
          <w:bCs/>
        </w:rPr>
        <w:t>a</w:t>
      </w:r>
      <w:r w:rsidRPr="00601500">
        <w:rPr>
          <w:rFonts w:ascii="Times New Roman" w:hAnsi="Times New Roman" w:cs="Times New Roman"/>
          <w:bCs/>
        </w:rPr>
        <w:t xml:space="preserve"> do publicznej informacji: imienia i nazwiska uczestników</w:t>
      </w:r>
      <w:r w:rsidR="00A12BCA">
        <w:rPr>
          <w:rFonts w:ascii="Times New Roman" w:hAnsi="Times New Roman" w:cs="Times New Roman"/>
          <w:bCs/>
        </w:rPr>
        <w:t xml:space="preserve"> </w:t>
      </w:r>
      <w:r w:rsidRPr="00601500">
        <w:rPr>
          <w:rFonts w:ascii="Times New Roman" w:hAnsi="Times New Roman" w:cs="Times New Roman"/>
          <w:b/>
          <w:bCs/>
          <w:iCs/>
          <w:color w:val="00000A"/>
        </w:rPr>
        <w:t>Konkursu Młodych Wykonawców</w:t>
      </w:r>
      <w:r>
        <w:rPr>
          <w:rFonts w:ascii="Times New Roman" w:hAnsi="Times New Roman" w:cs="Times New Roman"/>
          <w:iCs/>
          <w:color w:val="00000A"/>
        </w:rPr>
        <w:t>.</w:t>
      </w:r>
    </w:p>
    <w:p w14:paraId="4442C76C" w14:textId="77777777" w:rsidR="00601500" w:rsidRDefault="00601500" w:rsidP="00601500">
      <w:pPr>
        <w:pStyle w:val="NormalnyWeb"/>
        <w:tabs>
          <w:tab w:val="left" w:pos="284"/>
        </w:tabs>
        <w:spacing w:before="0" w:beforeAutospacing="0" w:after="0" w:afterAutospacing="0"/>
        <w:jc w:val="both"/>
        <w:rPr>
          <w:sz w:val="22"/>
          <w:szCs w:val="22"/>
        </w:rPr>
      </w:pPr>
    </w:p>
    <w:p w14:paraId="50E961B6" w14:textId="77777777" w:rsidR="00A12BCA" w:rsidRDefault="00A12BCA" w:rsidP="00601500">
      <w:pPr>
        <w:pStyle w:val="NormalnyWeb"/>
        <w:tabs>
          <w:tab w:val="left" w:pos="284"/>
        </w:tabs>
        <w:spacing w:before="0" w:beforeAutospacing="0" w:after="0" w:afterAutospacing="0"/>
        <w:jc w:val="both"/>
        <w:rPr>
          <w:sz w:val="22"/>
          <w:szCs w:val="22"/>
        </w:rPr>
      </w:pPr>
    </w:p>
    <w:p w14:paraId="2456570A" w14:textId="77777777" w:rsidR="00A12BCA" w:rsidRDefault="00A12BCA" w:rsidP="00601500">
      <w:pPr>
        <w:pStyle w:val="NormalnyWeb"/>
        <w:tabs>
          <w:tab w:val="left" w:pos="284"/>
        </w:tabs>
        <w:spacing w:before="0" w:beforeAutospacing="0" w:after="0" w:afterAutospacing="0"/>
        <w:jc w:val="both"/>
        <w:rPr>
          <w:sz w:val="22"/>
          <w:szCs w:val="22"/>
        </w:rPr>
      </w:pPr>
    </w:p>
    <w:p w14:paraId="1F55DEE5" w14:textId="77777777" w:rsidR="00601500" w:rsidRPr="00215BD0" w:rsidRDefault="00601500" w:rsidP="00A12BCA">
      <w:pPr>
        <w:pStyle w:val="NormalnyWeb"/>
        <w:tabs>
          <w:tab w:val="left" w:pos="284"/>
        </w:tabs>
        <w:spacing w:before="0" w:beforeAutospacing="0" w:after="0" w:afterAutospacing="0"/>
        <w:jc w:val="center"/>
        <w:rPr>
          <w:sz w:val="22"/>
          <w:szCs w:val="22"/>
        </w:rPr>
      </w:pPr>
      <w:r>
        <w:rPr>
          <w:sz w:val="22"/>
          <w:szCs w:val="22"/>
        </w:rPr>
        <w:t>…………………………………………………………</w:t>
      </w:r>
    </w:p>
    <w:p w14:paraId="3C54BCE0" w14:textId="77777777" w:rsidR="00002B02" w:rsidRDefault="00601500" w:rsidP="00A12BCA">
      <w:pPr>
        <w:pStyle w:val="NormalnyWeb"/>
        <w:tabs>
          <w:tab w:val="left" w:pos="284"/>
        </w:tabs>
        <w:spacing w:before="0" w:beforeAutospacing="0" w:after="0" w:afterAutospacing="0"/>
        <w:jc w:val="center"/>
        <w:rPr>
          <w:i/>
          <w:sz w:val="22"/>
          <w:szCs w:val="22"/>
        </w:rPr>
      </w:pPr>
      <w:r>
        <w:rPr>
          <w:i/>
          <w:sz w:val="22"/>
          <w:szCs w:val="22"/>
        </w:rPr>
        <w:t>m</w:t>
      </w:r>
      <w:r w:rsidRPr="00261ED5">
        <w:rPr>
          <w:i/>
          <w:sz w:val="22"/>
          <w:szCs w:val="22"/>
        </w:rPr>
        <w:t>iejscowość</w:t>
      </w:r>
      <w:r>
        <w:rPr>
          <w:i/>
          <w:sz w:val="22"/>
          <w:szCs w:val="22"/>
        </w:rPr>
        <w:t>,</w:t>
      </w:r>
      <w:r w:rsidRPr="00261ED5">
        <w:rPr>
          <w:i/>
          <w:sz w:val="22"/>
          <w:szCs w:val="22"/>
        </w:rPr>
        <w:t xml:space="preserve"> data</w:t>
      </w:r>
    </w:p>
    <w:p w14:paraId="19DEB45F" w14:textId="77777777" w:rsidR="00601500" w:rsidRDefault="00601500" w:rsidP="00601500">
      <w:pPr>
        <w:pStyle w:val="NormalnyWeb"/>
        <w:tabs>
          <w:tab w:val="left" w:pos="284"/>
        </w:tabs>
        <w:spacing w:before="0" w:beforeAutospacing="0" w:after="0" w:afterAutospacing="0"/>
        <w:jc w:val="both"/>
        <w:rPr>
          <w:i/>
          <w:sz w:val="22"/>
          <w:szCs w:val="22"/>
        </w:rPr>
      </w:pPr>
      <w:r>
        <w:rPr>
          <w:i/>
          <w:sz w:val="22"/>
          <w:szCs w:val="22"/>
        </w:rPr>
        <w:tab/>
      </w:r>
      <w:r>
        <w:rPr>
          <w:i/>
          <w:sz w:val="22"/>
          <w:szCs w:val="22"/>
        </w:rPr>
        <w:tab/>
      </w:r>
      <w:r>
        <w:rPr>
          <w:i/>
          <w:sz w:val="22"/>
          <w:szCs w:val="22"/>
        </w:rPr>
        <w:tab/>
      </w:r>
    </w:p>
    <w:p w14:paraId="0FBA4F92" w14:textId="77777777" w:rsidR="00002B02" w:rsidRPr="00215BD0" w:rsidRDefault="00002B02" w:rsidP="00601500">
      <w:pPr>
        <w:pStyle w:val="NormalnyWeb"/>
        <w:tabs>
          <w:tab w:val="left" w:pos="284"/>
        </w:tabs>
        <w:spacing w:before="0" w:beforeAutospacing="0" w:after="0" w:afterAutospacing="0"/>
        <w:jc w:val="both"/>
        <w:rPr>
          <w:sz w:val="22"/>
          <w:szCs w:val="22"/>
        </w:rPr>
      </w:pPr>
    </w:p>
    <w:p w14:paraId="798B4A36" w14:textId="77777777" w:rsidR="001F6300" w:rsidRDefault="001F6300" w:rsidP="00002B02"/>
    <w:p w14:paraId="6FAADFF7" w14:textId="77777777" w:rsidR="00434E4D" w:rsidRPr="00002B02" w:rsidRDefault="00601500" w:rsidP="00002B02">
      <w:r w:rsidRPr="00002B02">
        <w:t>…………………………………………………………….……………………………………………………</w:t>
      </w:r>
    </w:p>
    <w:p w14:paraId="095F0BBB" w14:textId="77777777" w:rsidR="00601500" w:rsidRPr="00F670BB" w:rsidRDefault="00601500" w:rsidP="00601500">
      <w:pPr>
        <w:jc w:val="center"/>
        <w:rPr>
          <w:rFonts w:ascii="Palatino Linotype" w:hAnsi="Palatino Linotype"/>
          <w:szCs w:val="24"/>
        </w:rPr>
      </w:pPr>
      <w:r w:rsidRPr="00261ED5">
        <w:rPr>
          <w:i/>
          <w:sz w:val="22"/>
          <w:szCs w:val="22"/>
        </w:rPr>
        <w:t>czytelny podpis wszystkich członków zespołu</w:t>
      </w:r>
    </w:p>
    <w:p w14:paraId="1E51C84C" w14:textId="77777777" w:rsidR="001F6300" w:rsidRDefault="001F6300" w:rsidP="00601500">
      <w:pPr>
        <w:spacing w:before="240" w:after="120"/>
        <w:rPr>
          <w:rStyle w:val="markedcontent"/>
          <w:sz w:val="20"/>
        </w:rPr>
      </w:pPr>
    </w:p>
    <w:p w14:paraId="427DCA66" w14:textId="77777777" w:rsidR="00FB3048" w:rsidRPr="00AA5F85" w:rsidRDefault="00FB3048" w:rsidP="00601500">
      <w:pPr>
        <w:spacing w:before="240" w:after="120"/>
        <w:rPr>
          <w:rStyle w:val="markedcontent"/>
          <w:sz w:val="20"/>
        </w:rPr>
      </w:pPr>
      <w:r w:rsidRPr="00AA5F85">
        <w:rPr>
          <w:rStyle w:val="markedcontent"/>
          <w:sz w:val="20"/>
        </w:rPr>
        <w:t>Informacja o przetwarzaniu danych osobowych</w:t>
      </w:r>
      <w:r w:rsidR="00601500">
        <w:rPr>
          <w:rStyle w:val="markedcontent"/>
          <w:sz w:val="20"/>
        </w:rPr>
        <w:t>:</w:t>
      </w:r>
    </w:p>
    <w:p w14:paraId="6ECA8D22" w14:textId="77777777" w:rsidR="00FB3048" w:rsidRPr="00AA5F85" w:rsidRDefault="00FB3048" w:rsidP="00601500">
      <w:pPr>
        <w:pStyle w:val="Akapitzlist"/>
        <w:numPr>
          <w:ilvl w:val="0"/>
          <w:numId w:val="18"/>
        </w:numPr>
        <w:tabs>
          <w:tab w:val="num" w:pos="284"/>
        </w:tabs>
        <w:suppressAutoHyphens w:val="0"/>
        <w:ind w:left="284" w:hanging="284"/>
        <w:jc w:val="both"/>
        <w:rPr>
          <w:sz w:val="20"/>
        </w:rPr>
      </w:pPr>
      <w:r w:rsidRPr="00AA5F85">
        <w:rPr>
          <w:sz w:val="20"/>
        </w:rPr>
        <w:t xml:space="preserve">Administratorem danych osobowych jest Organizator Festiwalu - Miejskie Centrum Kultury, ul. </w:t>
      </w:r>
      <w:proofErr w:type="spellStart"/>
      <w:r w:rsidRPr="00AA5F85">
        <w:rPr>
          <w:sz w:val="20"/>
        </w:rPr>
        <w:t>Siennieńska</w:t>
      </w:r>
      <w:proofErr w:type="spellEnd"/>
      <w:r w:rsidRPr="00AA5F85">
        <w:rPr>
          <w:sz w:val="20"/>
        </w:rPr>
        <w:t xml:space="preserve"> 54, 27-400 Ostrowiec Świętokrzyski, e-mail: mckostr@mck.ostrowiec.pl, 41 247 65 80. Kontakt do Inspektora Ochrony Danych, e-mail: </w:t>
      </w:r>
      <w:r w:rsidRPr="00AA5F85">
        <w:rPr>
          <w:rFonts w:eastAsia="Calibri"/>
          <w:sz w:val="20"/>
        </w:rPr>
        <w:t>iod@mck.ostrowiec.pl.</w:t>
      </w:r>
    </w:p>
    <w:p w14:paraId="6B9548A3" w14:textId="77777777" w:rsidR="00FB3048" w:rsidRPr="00AA5F85" w:rsidRDefault="007102DD" w:rsidP="00601500">
      <w:pPr>
        <w:pStyle w:val="Akapitzlist"/>
        <w:numPr>
          <w:ilvl w:val="0"/>
          <w:numId w:val="18"/>
        </w:numPr>
        <w:tabs>
          <w:tab w:val="num" w:pos="284"/>
        </w:tabs>
        <w:suppressAutoHyphens w:val="0"/>
        <w:ind w:left="284" w:hanging="284"/>
        <w:jc w:val="both"/>
        <w:rPr>
          <w:sz w:val="20"/>
        </w:rPr>
      </w:pPr>
      <w:r w:rsidRPr="00AA5F85">
        <w:rPr>
          <w:rStyle w:val="markedcontent"/>
          <w:sz w:val="20"/>
        </w:rPr>
        <w:t>Państwa</w:t>
      </w:r>
      <w:r w:rsidR="00FB3048" w:rsidRPr="00AA5F85">
        <w:rPr>
          <w:rStyle w:val="markedcontent"/>
          <w:sz w:val="20"/>
        </w:rPr>
        <w:t xml:space="preserve"> dane osobowe będą </w:t>
      </w:r>
      <w:r w:rsidRPr="00AA5F85">
        <w:rPr>
          <w:rStyle w:val="markedcontent"/>
          <w:sz w:val="20"/>
        </w:rPr>
        <w:t xml:space="preserve">przetwarzane </w:t>
      </w:r>
      <w:r w:rsidR="00FB3048" w:rsidRPr="00AA5F85">
        <w:rPr>
          <w:rStyle w:val="markedcontent"/>
          <w:sz w:val="20"/>
        </w:rPr>
        <w:t>w celu</w:t>
      </w:r>
      <w:r w:rsidR="00A12BCA">
        <w:rPr>
          <w:rStyle w:val="markedcontent"/>
          <w:sz w:val="20"/>
        </w:rPr>
        <w:t xml:space="preserve"> </w:t>
      </w:r>
      <w:r w:rsidR="00FB3048" w:rsidRPr="00AA5F85">
        <w:rPr>
          <w:rStyle w:val="markedcontent"/>
          <w:sz w:val="20"/>
        </w:rPr>
        <w:t>przygotowania i przeprowadzenia</w:t>
      </w:r>
      <w:r w:rsidR="00A12BCA">
        <w:rPr>
          <w:rStyle w:val="markedcontent"/>
          <w:sz w:val="20"/>
        </w:rPr>
        <w:t xml:space="preserve"> </w:t>
      </w:r>
      <w:r w:rsidR="00FB3048" w:rsidRPr="00AA5F85">
        <w:rPr>
          <w:sz w:val="20"/>
        </w:rPr>
        <w:t xml:space="preserve">Konkursu Młodych Wykonawców </w:t>
      </w:r>
      <w:r w:rsidR="00A12BCA">
        <w:rPr>
          <w:sz w:val="20"/>
        </w:rPr>
        <w:t xml:space="preserve">                          </w:t>
      </w:r>
      <w:r w:rsidR="00FB3048" w:rsidRPr="00AA5F85">
        <w:rPr>
          <w:sz w:val="20"/>
        </w:rPr>
        <w:t xml:space="preserve">w ramach Festiwalu Wielki Ogień im. Miry </w:t>
      </w:r>
      <w:proofErr w:type="spellStart"/>
      <w:r w:rsidR="00FB3048" w:rsidRPr="00AA5F85">
        <w:rPr>
          <w:sz w:val="20"/>
        </w:rPr>
        <w:t>Kubasińskiej</w:t>
      </w:r>
      <w:proofErr w:type="spellEnd"/>
      <w:r w:rsidR="00FB3048" w:rsidRPr="00AA5F85">
        <w:rPr>
          <w:sz w:val="20"/>
        </w:rPr>
        <w:t xml:space="preserve"> (zgodnie z Regulaminem), promocji Konkursu Młodych Wykonawców, promocji XIII edycji Festiwalu Wielki Ogień im. Miry </w:t>
      </w:r>
      <w:proofErr w:type="spellStart"/>
      <w:r w:rsidR="00FB3048" w:rsidRPr="00AA5F85">
        <w:rPr>
          <w:sz w:val="20"/>
        </w:rPr>
        <w:t>Kubasińskiej</w:t>
      </w:r>
      <w:proofErr w:type="spellEnd"/>
      <w:r w:rsidR="00FB3048" w:rsidRPr="00AA5F85">
        <w:rPr>
          <w:sz w:val="20"/>
        </w:rPr>
        <w:t xml:space="preserve"> oraz </w:t>
      </w:r>
      <w:r w:rsidR="00A81C32">
        <w:rPr>
          <w:sz w:val="20"/>
        </w:rPr>
        <w:t>prowadzenia działań promocyjnych i informacyjnych przez</w:t>
      </w:r>
      <w:r w:rsidR="00FB3048" w:rsidRPr="00AA5F85">
        <w:rPr>
          <w:sz w:val="20"/>
        </w:rPr>
        <w:t xml:space="preserve"> Organizatora.</w:t>
      </w:r>
    </w:p>
    <w:p w14:paraId="591075A5" w14:textId="77777777" w:rsidR="00FB3048" w:rsidRPr="00AA5F85" w:rsidRDefault="00FB3048" w:rsidP="00601500">
      <w:pPr>
        <w:pStyle w:val="Akapitzlist"/>
        <w:numPr>
          <w:ilvl w:val="0"/>
          <w:numId w:val="18"/>
        </w:numPr>
        <w:tabs>
          <w:tab w:val="num" w:pos="284"/>
        </w:tabs>
        <w:suppressAutoHyphens w:val="0"/>
        <w:ind w:left="284" w:hanging="284"/>
        <w:jc w:val="both"/>
        <w:rPr>
          <w:rStyle w:val="markedcontent"/>
          <w:sz w:val="20"/>
        </w:rPr>
      </w:pPr>
      <w:r w:rsidRPr="00AA5F85">
        <w:rPr>
          <w:rFonts w:eastAsia="Times New Roman"/>
          <w:color w:val="000000"/>
          <w:sz w:val="20"/>
          <w:lang w:eastAsia="ar-SA"/>
        </w:rPr>
        <w:t>Podstawą prawną przetwarzania danych</w:t>
      </w:r>
      <w:r w:rsidR="00A81C32">
        <w:rPr>
          <w:rFonts w:eastAsia="Times New Roman"/>
          <w:color w:val="000000"/>
          <w:sz w:val="20"/>
          <w:lang w:eastAsia="ar-SA"/>
        </w:rPr>
        <w:t xml:space="preserve"> uczestników Festiwalu</w:t>
      </w:r>
      <w:r w:rsidRPr="00AA5F85">
        <w:rPr>
          <w:rFonts w:eastAsia="Times New Roman"/>
          <w:color w:val="000000"/>
          <w:sz w:val="20"/>
          <w:lang w:eastAsia="ar-SA"/>
        </w:rPr>
        <w:t xml:space="preserve"> jest</w:t>
      </w:r>
      <w:r w:rsidRPr="00AA5F85">
        <w:rPr>
          <w:rStyle w:val="markedcontent"/>
          <w:sz w:val="20"/>
        </w:rPr>
        <w:t xml:space="preserve"> art. 6 ust. 1 lit. e RODO (wykonani</w:t>
      </w:r>
      <w:r w:rsidR="007102DD" w:rsidRPr="00AA5F85">
        <w:rPr>
          <w:rStyle w:val="markedcontent"/>
          <w:sz w:val="20"/>
        </w:rPr>
        <w:t>e</w:t>
      </w:r>
      <w:r w:rsidRPr="00AA5F85">
        <w:rPr>
          <w:rStyle w:val="markedcontent"/>
          <w:sz w:val="20"/>
        </w:rPr>
        <w:t xml:space="preserve"> zadania realizowanego w interesie publicznym lub w ramach sprawowania władzy publicznej powierzonej administratorowi) </w:t>
      </w:r>
      <w:r w:rsidR="007102DD" w:rsidRPr="00AA5F85">
        <w:rPr>
          <w:rStyle w:val="markedcontent"/>
          <w:sz w:val="20"/>
        </w:rPr>
        <w:t xml:space="preserve">oraz art. 6 ust. 1 lit. a RODO(zgoda na </w:t>
      </w:r>
      <w:r w:rsidR="00A81C32">
        <w:rPr>
          <w:rStyle w:val="markedcontent"/>
          <w:sz w:val="20"/>
        </w:rPr>
        <w:t>przetwarzanie danych osobowych</w:t>
      </w:r>
      <w:r w:rsidR="007102DD" w:rsidRPr="00AA5F85">
        <w:rPr>
          <w:rStyle w:val="markedcontent"/>
          <w:sz w:val="20"/>
        </w:rPr>
        <w:t>).</w:t>
      </w:r>
    </w:p>
    <w:p w14:paraId="677E3273" w14:textId="77777777" w:rsidR="00FB3048" w:rsidRPr="00AA5F85" w:rsidRDefault="00FB3048" w:rsidP="00601500">
      <w:pPr>
        <w:pStyle w:val="Akapitzlist"/>
        <w:numPr>
          <w:ilvl w:val="0"/>
          <w:numId w:val="18"/>
        </w:numPr>
        <w:tabs>
          <w:tab w:val="num" w:pos="284"/>
        </w:tabs>
        <w:suppressAutoHyphens w:val="0"/>
        <w:ind w:left="284" w:hanging="284"/>
        <w:jc w:val="both"/>
        <w:rPr>
          <w:rStyle w:val="markedcontent"/>
          <w:sz w:val="20"/>
        </w:rPr>
      </w:pPr>
      <w:r w:rsidRPr="00AA5F85">
        <w:rPr>
          <w:rStyle w:val="markedcontent"/>
          <w:sz w:val="20"/>
        </w:rPr>
        <w:t>Odbiorcami danych osobowych mogą być podmioty świadczące usługi na rzecz Administratora związane z realizacją Festiwalu, oraz krąg odbiorców odwiedzających strony internetowe oraz media społecznościowe Organizatora</w:t>
      </w:r>
      <w:r w:rsidR="00AA5F85">
        <w:rPr>
          <w:rStyle w:val="markedcontent"/>
          <w:sz w:val="20"/>
        </w:rPr>
        <w:t xml:space="preserve"> (Facebook)</w:t>
      </w:r>
      <w:r w:rsidRPr="00AA5F85">
        <w:rPr>
          <w:rStyle w:val="markedcontent"/>
          <w:sz w:val="20"/>
        </w:rPr>
        <w:t>.</w:t>
      </w:r>
    </w:p>
    <w:p w14:paraId="6F625B1D" w14:textId="77777777" w:rsidR="00FB3048" w:rsidRPr="00AA5F85" w:rsidRDefault="00FB3048" w:rsidP="00601500">
      <w:pPr>
        <w:pStyle w:val="Akapitzlist"/>
        <w:numPr>
          <w:ilvl w:val="0"/>
          <w:numId w:val="18"/>
        </w:numPr>
        <w:tabs>
          <w:tab w:val="num" w:pos="284"/>
        </w:tabs>
        <w:suppressAutoHyphens w:val="0"/>
        <w:ind w:left="284" w:hanging="284"/>
        <w:jc w:val="both"/>
        <w:rPr>
          <w:rStyle w:val="markedcontent"/>
          <w:sz w:val="20"/>
        </w:rPr>
      </w:pPr>
      <w:r w:rsidRPr="00AA5F85">
        <w:rPr>
          <w:rStyle w:val="markedcontent"/>
          <w:sz w:val="20"/>
        </w:rPr>
        <w:t>Dane osobowe będą przechowywane przez okres niezbędny do realizacji celu/ów dla jakiego zostały zebrane lub do momentu cofnięcia zgody, a po tym czasie przez okres oraz w zakresie wymaganym przez przepisy prawa dotyczące archiwizacji.</w:t>
      </w:r>
    </w:p>
    <w:p w14:paraId="2B4E529C" w14:textId="77777777" w:rsidR="00AA5F85" w:rsidRPr="00AA5F85" w:rsidRDefault="00FB3048" w:rsidP="00601500">
      <w:pPr>
        <w:pStyle w:val="Akapitzlist"/>
        <w:numPr>
          <w:ilvl w:val="0"/>
          <w:numId w:val="18"/>
        </w:numPr>
        <w:tabs>
          <w:tab w:val="num" w:pos="284"/>
        </w:tabs>
        <w:suppressAutoHyphens w:val="0"/>
        <w:ind w:left="284" w:hanging="284"/>
        <w:jc w:val="both"/>
        <w:rPr>
          <w:rStyle w:val="markedcontent"/>
          <w:sz w:val="20"/>
        </w:rPr>
      </w:pPr>
      <w:r w:rsidRPr="00AA5F85">
        <w:rPr>
          <w:rStyle w:val="markedcontent"/>
          <w:sz w:val="20"/>
        </w:rPr>
        <w:t>Osobie, której dane są przetwarzane przysługuje prawo dostępu do treści swoich danych osobowych, prawo do sprostowania danych, prawo do ograniczenia przetwarzania danych, prawo do wniesienia sprzeciwu wobec dalszego przetwarzania danych, prawo do usunięcia danych.</w:t>
      </w:r>
    </w:p>
    <w:p w14:paraId="76C3F3E0" w14:textId="77777777" w:rsidR="00AA5F85" w:rsidRPr="00AA5F85" w:rsidRDefault="00FB3048" w:rsidP="00601500">
      <w:pPr>
        <w:pStyle w:val="Akapitzlist"/>
        <w:numPr>
          <w:ilvl w:val="0"/>
          <w:numId w:val="18"/>
        </w:numPr>
        <w:tabs>
          <w:tab w:val="num" w:pos="284"/>
        </w:tabs>
        <w:suppressAutoHyphens w:val="0"/>
        <w:ind w:left="284" w:hanging="284"/>
        <w:jc w:val="both"/>
        <w:rPr>
          <w:sz w:val="20"/>
        </w:rPr>
      </w:pPr>
      <w:r w:rsidRPr="00AA5F85">
        <w:rPr>
          <w:rStyle w:val="markedcontent"/>
          <w:sz w:val="20"/>
        </w:rPr>
        <w:t>W sytuacji, gdy podstawą przetwarzania danych osobowych jest zgoda</w:t>
      </w:r>
      <w:r w:rsidR="003C285A">
        <w:rPr>
          <w:rStyle w:val="markedcontent"/>
          <w:sz w:val="20"/>
        </w:rPr>
        <w:t>,</w:t>
      </w:r>
      <w:r w:rsidRPr="00AA5F85">
        <w:rPr>
          <w:rStyle w:val="markedcontent"/>
          <w:sz w:val="20"/>
        </w:rPr>
        <w:t xml:space="preserve"> osoba, której dane dotyczą posiada prawo do cofnięcia zgody w dowolnym </w:t>
      </w:r>
      <w:r w:rsidRPr="00434E4D">
        <w:rPr>
          <w:rStyle w:val="markedcontent"/>
          <w:sz w:val="20"/>
        </w:rPr>
        <w:t>momencie.</w:t>
      </w:r>
      <w:r w:rsidR="00227651">
        <w:rPr>
          <w:rStyle w:val="markedcontent"/>
          <w:sz w:val="20"/>
        </w:rPr>
        <w:t xml:space="preserve"> </w:t>
      </w:r>
      <w:r w:rsidR="00AA5F85" w:rsidRPr="00434E4D">
        <w:rPr>
          <w:sz w:val="20"/>
        </w:rPr>
        <w:t>Cofnięcie zgody nie będzie wpływać na zgodność z prawem przetwarzania, którego dokonano na podstawie przed jej wycofaniem.</w:t>
      </w:r>
    </w:p>
    <w:p w14:paraId="566FC3F9" w14:textId="77777777" w:rsidR="00FB3048" w:rsidRPr="00AA5F85" w:rsidRDefault="00FB3048" w:rsidP="00601500">
      <w:pPr>
        <w:pStyle w:val="Akapitzlist"/>
        <w:numPr>
          <w:ilvl w:val="0"/>
          <w:numId w:val="18"/>
        </w:numPr>
        <w:tabs>
          <w:tab w:val="num" w:pos="284"/>
        </w:tabs>
        <w:suppressAutoHyphens w:val="0"/>
        <w:ind w:left="284" w:hanging="284"/>
        <w:jc w:val="both"/>
        <w:rPr>
          <w:rStyle w:val="markedcontent"/>
          <w:sz w:val="20"/>
        </w:rPr>
      </w:pPr>
      <w:r w:rsidRPr="00AA5F85">
        <w:rPr>
          <w:rStyle w:val="markedcontent"/>
          <w:sz w:val="20"/>
        </w:rPr>
        <w:t xml:space="preserve">Ponadto </w:t>
      </w:r>
      <w:r w:rsidR="00AA5F85" w:rsidRPr="00AA5F85">
        <w:rPr>
          <w:rStyle w:val="markedcontent"/>
          <w:sz w:val="20"/>
        </w:rPr>
        <w:t>mają Pań</w:t>
      </w:r>
      <w:r w:rsidR="00434E4D">
        <w:rPr>
          <w:rStyle w:val="markedcontent"/>
          <w:sz w:val="20"/>
        </w:rPr>
        <w:t>s</w:t>
      </w:r>
      <w:r w:rsidR="00AA5F85" w:rsidRPr="00AA5F85">
        <w:rPr>
          <w:rStyle w:val="markedcontent"/>
          <w:sz w:val="20"/>
        </w:rPr>
        <w:t>two</w:t>
      </w:r>
      <w:r w:rsidRPr="00AA5F85">
        <w:rPr>
          <w:rStyle w:val="markedcontent"/>
          <w:sz w:val="20"/>
        </w:rPr>
        <w:t xml:space="preserve"> prawo do złożenia skargi do Prezesa Urzędu Ochrony Danych Osobowych (ul. Stawki 2, 00-193 Warszawa), w przypadku uznania, że dane są przetwarzane niezgodnie z prawem.</w:t>
      </w:r>
    </w:p>
    <w:p w14:paraId="18BDFB01" w14:textId="77777777" w:rsidR="00AA5F85" w:rsidRPr="00AA5F85" w:rsidRDefault="00FB3048" w:rsidP="00601500">
      <w:pPr>
        <w:pStyle w:val="Akapitzlist"/>
        <w:numPr>
          <w:ilvl w:val="0"/>
          <w:numId w:val="18"/>
        </w:numPr>
        <w:tabs>
          <w:tab w:val="num" w:pos="284"/>
        </w:tabs>
        <w:suppressAutoHyphens w:val="0"/>
        <w:ind w:left="284" w:hanging="284"/>
        <w:jc w:val="both"/>
        <w:rPr>
          <w:rStyle w:val="markedcontent"/>
          <w:sz w:val="20"/>
        </w:rPr>
      </w:pPr>
      <w:r w:rsidRPr="00AA5F85">
        <w:rPr>
          <w:rStyle w:val="markedcontent"/>
          <w:sz w:val="20"/>
        </w:rPr>
        <w:t xml:space="preserve">Podanie danych osobowych jest dobrowolne, ale jest </w:t>
      </w:r>
      <w:r w:rsidR="00AA5F85" w:rsidRPr="00AA5F85">
        <w:rPr>
          <w:rStyle w:val="markedcontent"/>
          <w:sz w:val="20"/>
        </w:rPr>
        <w:t>niezbędne</w:t>
      </w:r>
      <w:r w:rsidRPr="00AA5F85">
        <w:rPr>
          <w:rStyle w:val="markedcontent"/>
          <w:sz w:val="20"/>
        </w:rPr>
        <w:t xml:space="preserve"> do wzięcia udziału w </w:t>
      </w:r>
      <w:r w:rsidR="003C285A">
        <w:rPr>
          <w:rStyle w:val="markedcontent"/>
          <w:sz w:val="20"/>
        </w:rPr>
        <w:t>Konkursie</w:t>
      </w:r>
      <w:r w:rsidRPr="00AA5F85">
        <w:rPr>
          <w:rStyle w:val="markedcontent"/>
          <w:sz w:val="20"/>
        </w:rPr>
        <w:t>. Zgoda na publikację imienia</w:t>
      </w:r>
      <w:r w:rsidR="00A12BCA">
        <w:rPr>
          <w:rStyle w:val="markedcontent"/>
          <w:sz w:val="20"/>
        </w:rPr>
        <w:t xml:space="preserve">                         </w:t>
      </w:r>
      <w:r w:rsidRPr="00AA5F85">
        <w:rPr>
          <w:rStyle w:val="markedcontent"/>
          <w:sz w:val="20"/>
        </w:rPr>
        <w:t xml:space="preserve"> i nazwiska oraz na publikację wizerunku jest dobrowolna.</w:t>
      </w:r>
    </w:p>
    <w:p w14:paraId="4B531D25" w14:textId="77777777" w:rsidR="00D5712D" w:rsidRPr="00601500" w:rsidRDefault="00FB3048" w:rsidP="00601500">
      <w:pPr>
        <w:pStyle w:val="Akapitzlist"/>
        <w:numPr>
          <w:ilvl w:val="0"/>
          <w:numId w:val="18"/>
        </w:numPr>
        <w:tabs>
          <w:tab w:val="num" w:pos="284"/>
        </w:tabs>
        <w:suppressAutoHyphens w:val="0"/>
        <w:ind w:left="284" w:hanging="284"/>
        <w:jc w:val="both"/>
        <w:rPr>
          <w:sz w:val="20"/>
        </w:rPr>
      </w:pPr>
      <w:r w:rsidRPr="00AA5F85">
        <w:rPr>
          <w:rStyle w:val="markedcontent"/>
          <w:sz w:val="20"/>
        </w:rPr>
        <w:t>Dane osobowe nie będą podlegać zautomatyzowanemu podejmowaniu decyzji w tym profilowaniu.</w:t>
      </w:r>
    </w:p>
    <w:sectPr w:rsidR="00D5712D" w:rsidRPr="00601500" w:rsidSect="00EE612E">
      <w:footnotePr>
        <w:pos w:val="beneathText"/>
      </w:footnotePr>
      <w:pgSz w:w="11905" w:h="16837"/>
      <w:pgMar w:top="284" w:right="848" w:bottom="851"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E1E65" w14:textId="77777777" w:rsidR="00EE612E" w:rsidRDefault="00EE612E" w:rsidP="001A6771">
      <w:r>
        <w:separator/>
      </w:r>
    </w:p>
  </w:endnote>
  <w:endnote w:type="continuationSeparator" w:id="0">
    <w:p w14:paraId="762B553D" w14:textId="77777777" w:rsidR="00EE612E" w:rsidRDefault="00EE612E" w:rsidP="001A6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Segoe UI Symbol"/>
    <w:charset w:val="02"/>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1286B" w14:textId="77777777" w:rsidR="00EE612E" w:rsidRDefault="00EE612E" w:rsidP="001A6771">
      <w:r>
        <w:separator/>
      </w:r>
    </w:p>
  </w:footnote>
  <w:footnote w:type="continuationSeparator" w:id="0">
    <w:p w14:paraId="3CA6B2BC" w14:textId="77777777" w:rsidR="00EE612E" w:rsidRDefault="00EE612E" w:rsidP="001A67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4"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15:restartNumberingAfterBreak="0">
    <w:nsid w:val="00000006"/>
    <w:multiLevelType w:val="multilevel"/>
    <w:tmpl w:val="00000006"/>
    <w:name w:val="WW8Num6"/>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4648CE50"/>
    <w:name w:val="WW8Num7"/>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 w15:restartNumberingAfterBreak="0">
    <w:nsid w:val="00000008"/>
    <w:multiLevelType w:val="multilevel"/>
    <w:tmpl w:val="00000008"/>
    <w:name w:val="WW8Num8"/>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8" w15:restartNumberingAfterBreak="0">
    <w:nsid w:val="00000009"/>
    <w:multiLevelType w:val="multilevel"/>
    <w:tmpl w:val="00000009"/>
    <w:name w:val="WW8Num9"/>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9" w15:restartNumberingAfterBreak="0">
    <w:nsid w:val="0000000A"/>
    <w:multiLevelType w:val="multilevel"/>
    <w:tmpl w:val="000000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11B20A84"/>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1DE16D5"/>
    <w:multiLevelType w:val="multilevel"/>
    <w:tmpl w:val="33942454"/>
    <w:name w:val="WW8Num7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15:restartNumberingAfterBreak="0">
    <w:nsid w:val="376F5675"/>
    <w:multiLevelType w:val="hybridMultilevel"/>
    <w:tmpl w:val="B378B64C"/>
    <w:lvl w:ilvl="0" w:tplc="0D8E784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1C1940"/>
    <w:multiLevelType w:val="hybridMultilevel"/>
    <w:tmpl w:val="B2FAAD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1963172"/>
    <w:multiLevelType w:val="multilevel"/>
    <w:tmpl w:val="4648CE50"/>
    <w:name w:val="WW8Num72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5228024D"/>
    <w:multiLevelType w:val="hybridMultilevel"/>
    <w:tmpl w:val="C8A043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8C80AAD"/>
    <w:multiLevelType w:val="hybridMultilevel"/>
    <w:tmpl w:val="1C5E8BB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14C2EA1"/>
    <w:multiLevelType w:val="hybridMultilevel"/>
    <w:tmpl w:val="BF68A6B4"/>
    <w:name w:val="WW8Num72"/>
    <w:lvl w:ilvl="0" w:tplc="8B64DBC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1660185">
    <w:abstractNumId w:val="0"/>
  </w:num>
  <w:num w:numId="2" w16cid:durableId="1586956038">
    <w:abstractNumId w:val="1"/>
  </w:num>
  <w:num w:numId="3" w16cid:durableId="328559625">
    <w:abstractNumId w:val="2"/>
  </w:num>
  <w:num w:numId="4" w16cid:durableId="447890688">
    <w:abstractNumId w:val="3"/>
  </w:num>
  <w:num w:numId="5" w16cid:durableId="1345278515">
    <w:abstractNumId w:val="4"/>
  </w:num>
  <w:num w:numId="6" w16cid:durableId="1340040602">
    <w:abstractNumId w:val="5"/>
  </w:num>
  <w:num w:numId="7" w16cid:durableId="1523738427">
    <w:abstractNumId w:val="6"/>
  </w:num>
  <w:num w:numId="8" w16cid:durableId="678511029">
    <w:abstractNumId w:val="7"/>
  </w:num>
  <w:num w:numId="9" w16cid:durableId="1240215366">
    <w:abstractNumId w:val="8"/>
  </w:num>
  <w:num w:numId="10" w16cid:durableId="1935553269">
    <w:abstractNumId w:val="9"/>
  </w:num>
  <w:num w:numId="11" w16cid:durableId="2141995623">
    <w:abstractNumId w:val="15"/>
  </w:num>
  <w:num w:numId="12" w16cid:durableId="1740597178">
    <w:abstractNumId w:val="16"/>
  </w:num>
  <w:num w:numId="13" w16cid:durableId="1351882298">
    <w:abstractNumId w:val="12"/>
  </w:num>
  <w:num w:numId="14" w16cid:durableId="47801272">
    <w:abstractNumId w:val="17"/>
  </w:num>
  <w:num w:numId="15" w16cid:durableId="1537235862">
    <w:abstractNumId w:val="14"/>
  </w:num>
  <w:num w:numId="16" w16cid:durableId="1428623226">
    <w:abstractNumId w:val="11"/>
  </w:num>
  <w:num w:numId="17" w16cid:durableId="549341139">
    <w:abstractNumId w:val="10"/>
  </w:num>
  <w:num w:numId="18" w16cid:durableId="70000869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DDA"/>
    <w:rsid w:val="00002B02"/>
    <w:rsid w:val="00017048"/>
    <w:rsid w:val="0002077F"/>
    <w:rsid w:val="00030059"/>
    <w:rsid w:val="0004782F"/>
    <w:rsid w:val="00074755"/>
    <w:rsid w:val="000873F9"/>
    <w:rsid w:val="000D1ACC"/>
    <w:rsid w:val="000E68A3"/>
    <w:rsid w:val="00100379"/>
    <w:rsid w:val="00151DD3"/>
    <w:rsid w:val="001532F1"/>
    <w:rsid w:val="00164F00"/>
    <w:rsid w:val="001A6771"/>
    <w:rsid w:val="001A7EA9"/>
    <w:rsid w:val="001F2FD0"/>
    <w:rsid w:val="001F6300"/>
    <w:rsid w:val="00204126"/>
    <w:rsid w:val="0022658F"/>
    <w:rsid w:val="00227651"/>
    <w:rsid w:val="0025050C"/>
    <w:rsid w:val="002631D9"/>
    <w:rsid w:val="002814B5"/>
    <w:rsid w:val="00284B6B"/>
    <w:rsid w:val="00295B26"/>
    <w:rsid w:val="002C63FF"/>
    <w:rsid w:val="003168E1"/>
    <w:rsid w:val="003367B4"/>
    <w:rsid w:val="003461A2"/>
    <w:rsid w:val="003924DE"/>
    <w:rsid w:val="003B4A00"/>
    <w:rsid w:val="003C285A"/>
    <w:rsid w:val="003F603C"/>
    <w:rsid w:val="0042699D"/>
    <w:rsid w:val="00431240"/>
    <w:rsid w:val="00434E4D"/>
    <w:rsid w:val="00442C0F"/>
    <w:rsid w:val="00455141"/>
    <w:rsid w:val="004B4F46"/>
    <w:rsid w:val="004B583D"/>
    <w:rsid w:val="004E65A1"/>
    <w:rsid w:val="005236B7"/>
    <w:rsid w:val="00530433"/>
    <w:rsid w:val="00550901"/>
    <w:rsid w:val="00594656"/>
    <w:rsid w:val="005C7DC5"/>
    <w:rsid w:val="00601500"/>
    <w:rsid w:val="00670A97"/>
    <w:rsid w:val="00672E71"/>
    <w:rsid w:val="006A3BF1"/>
    <w:rsid w:val="006A6225"/>
    <w:rsid w:val="007102DD"/>
    <w:rsid w:val="00716B31"/>
    <w:rsid w:val="00716BD8"/>
    <w:rsid w:val="0076301A"/>
    <w:rsid w:val="00786B46"/>
    <w:rsid w:val="007A468C"/>
    <w:rsid w:val="00824A2D"/>
    <w:rsid w:val="00831A6A"/>
    <w:rsid w:val="00834E25"/>
    <w:rsid w:val="00851C64"/>
    <w:rsid w:val="00886AD4"/>
    <w:rsid w:val="008C0F29"/>
    <w:rsid w:val="008C24A8"/>
    <w:rsid w:val="0090110F"/>
    <w:rsid w:val="00911E90"/>
    <w:rsid w:val="00913DED"/>
    <w:rsid w:val="00922CC3"/>
    <w:rsid w:val="0092428F"/>
    <w:rsid w:val="00994112"/>
    <w:rsid w:val="009941F9"/>
    <w:rsid w:val="009964B2"/>
    <w:rsid w:val="009C33F3"/>
    <w:rsid w:val="009C45F8"/>
    <w:rsid w:val="009D6093"/>
    <w:rsid w:val="009E0EAB"/>
    <w:rsid w:val="00A12BCA"/>
    <w:rsid w:val="00A2674E"/>
    <w:rsid w:val="00A308A2"/>
    <w:rsid w:val="00A335EC"/>
    <w:rsid w:val="00A559FD"/>
    <w:rsid w:val="00A579ED"/>
    <w:rsid w:val="00A81C32"/>
    <w:rsid w:val="00AA5F85"/>
    <w:rsid w:val="00AD0DAA"/>
    <w:rsid w:val="00B03981"/>
    <w:rsid w:val="00B20EB6"/>
    <w:rsid w:val="00B41DDA"/>
    <w:rsid w:val="00B51195"/>
    <w:rsid w:val="00B75214"/>
    <w:rsid w:val="00B87266"/>
    <w:rsid w:val="00BC29DD"/>
    <w:rsid w:val="00BC5E55"/>
    <w:rsid w:val="00BE6EF3"/>
    <w:rsid w:val="00BF49BC"/>
    <w:rsid w:val="00C11712"/>
    <w:rsid w:val="00C57D48"/>
    <w:rsid w:val="00C633DF"/>
    <w:rsid w:val="00CE4813"/>
    <w:rsid w:val="00D01C37"/>
    <w:rsid w:val="00D1629B"/>
    <w:rsid w:val="00D5712D"/>
    <w:rsid w:val="00D77EAF"/>
    <w:rsid w:val="00D8150D"/>
    <w:rsid w:val="00D87D9E"/>
    <w:rsid w:val="00DA50EC"/>
    <w:rsid w:val="00DC2859"/>
    <w:rsid w:val="00DE036E"/>
    <w:rsid w:val="00E92F57"/>
    <w:rsid w:val="00EC2EF6"/>
    <w:rsid w:val="00EE612E"/>
    <w:rsid w:val="00F231F8"/>
    <w:rsid w:val="00F65E60"/>
    <w:rsid w:val="00F66A90"/>
    <w:rsid w:val="00F76C8A"/>
    <w:rsid w:val="00FB3048"/>
    <w:rsid w:val="00FB7D65"/>
    <w:rsid w:val="00FD061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02302"/>
  <w15:docId w15:val="{61AF7358-7E70-4D23-93DB-F313A0687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1A6A"/>
    <w:pPr>
      <w:widowControl w:val="0"/>
      <w:suppressAutoHyphens/>
    </w:pPr>
    <w:rPr>
      <w:rFonts w:eastAsia="Lucida Sans Unicode"/>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831A6A"/>
    <w:rPr>
      <w:rFonts w:ascii="Symbol" w:hAnsi="Symbol" w:cs="StarSymbol"/>
      <w:sz w:val="18"/>
      <w:szCs w:val="18"/>
    </w:rPr>
  </w:style>
  <w:style w:type="character" w:customStyle="1" w:styleId="WW8Num4z0">
    <w:name w:val="WW8Num4z0"/>
    <w:rsid w:val="00831A6A"/>
    <w:rPr>
      <w:rFonts w:ascii="StarSymbol" w:hAnsi="StarSymbol" w:cs="StarSymbol"/>
      <w:sz w:val="18"/>
      <w:szCs w:val="18"/>
    </w:rPr>
  </w:style>
  <w:style w:type="character" w:customStyle="1" w:styleId="WW8Num5z0">
    <w:name w:val="WW8Num5z0"/>
    <w:rsid w:val="00831A6A"/>
    <w:rPr>
      <w:rFonts w:ascii="Symbol" w:hAnsi="Symbol" w:cs="StarSymbol"/>
      <w:sz w:val="18"/>
      <w:szCs w:val="18"/>
    </w:rPr>
  </w:style>
  <w:style w:type="character" w:customStyle="1" w:styleId="WW8Num8z0">
    <w:name w:val="WW8Num8z0"/>
    <w:rsid w:val="00831A6A"/>
    <w:rPr>
      <w:rFonts w:ascii="StarSymbol" w:hAnsi="StarSymbol" w:cs="StarSymbol"/>
      <w:sz w:val="18"/>
      <w:szCs w:val="18"/>
    </w:rPr>
  </w:style>
  <w:style w:type="character" w:customStyle="1" w:styleId="WW8Num9z0">
    <w:name w:val="WW8Num9z0"/>
    <w:rsid w:val="00831A6A"/>
    <w:rPr>
      <w:rFonts w:ascii="StarSymbol" w:hAnsi="StarSymbol" w:cs="StarSymbol"/>
      <w:sz w:val="18"/>
      <w:szCs w:val="18"/>
    </w:rPr>
  </w:style>
  <w:style w:type="character" w:customStyle="1" w:styleId="Absatz-Standardschriftart">
    <w:name w:val="Absatz-Standardschriftart"/>
    <w:rsid w:val="00831A6A"/>
  </w:style>
  <w:style w:type="character" w:customStyle="1" w:styleId="WW-Absatz-Standardschriftart">
    <w:name w:val="WW-Absatz-Standardschriftart"/>
    <w:rsid w:val="00831A6A"/>
  </w:style>
  <w:style w:type="character" w:customStyle="1" w:styleId="Domylnaczcionkaakapitu1">
    <w:name w:val="Domyślna czcionka akapitu1"/>
    <w:rsid w:val="00831A6A"/>
  </w:style>
  <w:style w:type="character" w:customStyle="1" w:styleId="WW-Absatz-Standardschriftart1">
    <w:name w:val="WW-Absatz-Standardschriftart1"/>
    <w:rsid w:val="00831A6A"/>
  </w:style>
  <w:style w:type="character" w:customStyle="1" w:styleId="WW-Absatz-Standardschriftart11">
    <w:name w:val="WW-Absatz-Standardschriftart11"/>
    <w:rsid w:val="00831A6A"/>
  </w:style>
  <w:style w:type="character" w:customStyle="1" w:styleId="WW-Absatz-Standardschriftart111">
    <w:name w:val="WW-Absatz-Standardschriftart111"/>
    <w:rsid w:val="00831A6A"/>
  </w:style>
  <w:style w:type="character" w:customStyle="1" w:styleId="Symbolewypunktowania">
    <w:name w:val="Symbole wypunktowania"/>
    <w:rsid w:val="00831A6A"/>
    <w:rPr>
      <w:rFonts w:ascii="StarSymbol" w:eastAsia="StarSymbol" w:hAnsi="StarSymbol" w:cs="StarSymbol"/>
      <w:sz w:val="18"/>
      <w:szCs w:val="18"/>
    </w:rPr>
  </w:style>
  <w:style w:type="character" w:styleId="Hipercze">
    <w:name w:val="Hyperlink"/>
    <w:semiHidden/>
    <w:rsid w:val="00831A6A"/>
    <w:rPr>
      <w:color w:val="000080"/>
      <w:u w:val="single"/>
    </w:rPr>
  </w:style>
  <w:style w:type="paragraph" w:styleId="Tekstpodstawowy">
    <w:name w:val="Body Text"/>
    <w:basedOn w:val="Normalny"/>
    <w:semiHidden/>
    <w:rsid w:val="00831A6A"/>
    <w:pPr>
      <w:spacing w:after="120"/>
    </w:pPr>
  </w:style>
  <w:style w:type="paragraph" w:styleId="Lista">
    <w:name w:val="List"/>
    <w:basedOn w:val="Tekstpodstawowy"/>
    <w:semiHidden/>
    <w:rsid w:val="00831A6A"/>
    <w:rPr>
      <w:rFonts w:cs="Tahoma"/>
    </w:rPr>
  </w:style>
  <w:style w:type="paragraph" w:customStyle="1" w:styleId="Podpis2">
    <w:name w:val="Podpis2"/>
    <w:basedOn w:val="Normalny"/>
    <w:rsid w:val="00831A6A"/>
    <w:pPr>
      <w:suppressLineNumbers/>
      <w:spacing w:before="120" w:after="120"/>
    </w:pPr>
    <w:rPr>
      <w:rFonts w:cs="Tahoma"/>
      <w:i/>
      <w:iCs/>
      <w:sz w:val="20"/>
    </w:rPr>
  </w:style>
  <w:style w:type="paragraph" w:customStyle="1" w:styleId="Indeks">
    <w:name w:val="Indeks"/>
    <w:basedOn w:val="Normalny"/>
    <w:rsid w:val="00831A6A"/>
    <w:pPr>
      <w:suppressLineNumbers/>
    </w:pPr>
    <w:rPr>
      <w:rFonts w:cs="Tahoma"/>
    </w:rPr>
  </w:style>
  <w:style w:type="paragraph" w:customStyle="1" w:styleId="Podpis1">
    <w:name w:val="Podpis1"/>
    <w:basedOn w:val="Normalny"/>
    <w:rsid w:val="00831A6A"/>
    <w:pPr>
      <w:suppressLineNumbers/>
      <w:spacing w:before="120" w:after="120"/>
    </w:pPr>
    <w:rPr>
      <w:rFonts w:cs="Tahoma"/>
      <w:i/>
      <w:iCs/>
      <w:sz w:val="20"/>
    </w:rPr>
  </w:style>
  <w:style w:type="paragraph" w:styleId="Akapitzlist">
    <w:name w:val="List Paragraph"/>
    <w:basedOn w:val="Normalny"/>
    <w:uiPriority w:val="34"/>
    <w:qFormat/>
    <w:rsid w:val="00BC29DD"/>
    <w:pPr>
      <w:ind w:left="708"/>
    </w:pPr>
  </w:style>
  <w:style w:type="paragraph" w:styleId="Nagwek">
    <w:name w:val="header"/>
    <w:basedOn w:val="Normalny"/>
    <w:link w:val="NagwekZnak"/>
    <w:uiPriority w:val="99"/>
    <w:unhideWhenUsed/>
    <w:rsid w:val="001A6771"/>
    <w:pPr>
      <w:tabs>
        <w:tab w:val="center" w:pos="4536"/>
        <w:tab w:val="right" w:pos="9072"/>
      </w:tabs>
    </w:pPr>
  </w:style>
  <w:style w:type="character" w:customStyle="1" w:styleId="NagwekZnak">
    <w:name w:val="Nagłówek Znak"/>
    <w:link w:val="Nagwek"/>
    <w:uiPriority w:val="99"/>
    <w:rsid w:val="001A6771"/>
    <w:rPr>
      <w:rFonts w:eastAsia="Lucida Sans Unicode"/>
      <w:sz w:val="24"/>
    </w:rPr>
  </w:style>
  <w:style w:type="paragraph" w:styleId="Stopka">
    <w:name w:val="footer"/>
    <w:basedOn w:val="Normalny"/>
    <w:link w:val="StopkaZnak"/>
    <w:uiPriority w:val="99"/>
    <w:semiHidden/>
    <w:unhideWhenUsed/>
    <w:rsid w:val="001A6771"/>
    <w:pPr>
      <w:tabs>
        <w:tab w:val="center" w:pos="4536"/>
        <w:tab w:val="right" w:pos="9072"/>
      </w:tabs>
    </w:pPr>
  </w:style>
  <w:style w:type="character" w:customStyle="1" w:styleId="StopkaZnak">
    <w:name w:val="Stopka Znak"/>
    <w:link w:val="Stopka"/>
    <w:uiPriority w:val="99"/>
    <w:semiHidden/>
    <w:rsid w:val="001A6771"/>
    <w:rPr>
      <w:rFonts w:eastAsia="Lucida Sans Unicode"/>
      <w:sz w:val="24"/>
    </w:rPr>
  </w:style>
  <w:style w:type="paragraph" w:styleId="Tekstdymka">
    <w:name w:val="Balloon Text"/>
    <w:basedOn w:val="Normalny"/>
    <w:link w:val="TekstdymkaZnak"/>
    <w:uiPriority w:val="99"/>
    <w:semiHidden/>
    <w:unhideWhenUsed/>
    <w:rsid w:val="001A6771"/>
    <w:rPr>
      <w:rFonts w:ascii="Tahoma" w:hAnsi="Tahoma"/>
      <w:sz w:val="16"/>
      <w:szCs w:val="16"/>
    </w:rPr>
  </w:style>
  <w:style w:type="character" w:customStyle="1" w:styleId="TekstdymkaZnak">
    <w:name w:val="Tekst dymka Znak"/>
    <w:link w:val="Tekstdymka"/>
    <w:uiPriority w:val="99"/>
    <w:semiHidden/>
    <w:rsid w:val="001A6771"/>
    <w:rPr>
      <w:rFonts w:ascii="Tahoma" w:eastAsia="Lucida Sans Unicode" w:hAnsi="Tahoma" w:cs="Tahoma"/>
      <w:sz w:val="16"/>
      <w:szCs w:val="16"/>
    </w:rPr>
  </w:style>
  <w:style w:type="paragraph" w:styleId="NormalnyWeb">
    <w:name w:val="Normal (Web)"/>
    <w:basedOn w:val="Normalny"/>
    <w:uiPriority w:val="99"/>
    <w:unhideWhenUsed/>
    <w:rsid w:val="00D5712D"/>
    <w:pPr>
      <w:widowControl/>
      <w:suppressAutoHyphens w:val="0"/>
      <w:spacing w:before="100" w:beforeAutospacing="1" w:after="100" w:afterAutospacing="1"/>
    </w:pPr>
    <w:rPr>
      <w:rFonts w:eastAsia="Times New Roman"/>
      <w:szCs w:val="24"/>
    </w:rPr>
  </w:style>
  <w:style w:type="character" w:customStyle="1" w:styleId="Nierozpoznanawzmianka1">
    <w:name w:val="Nierozpoznana wzmianka1"/>
    <w:basedOn w:val="Domylnaczcionkaakapitu"/>
    <w:uiPriority w:val="99"/>
    <w:semiHidden/>
    <w:unhideWhenUsed/>
    <w:rsid w:val="00A2674E"/>
    <w:rPr>
      <w:color w:val="605E5C"/>
      <w:shd w:val="clear" w:color="auto" w:fill="E1DFDD"/>
    </w:rPr>
  </w:style>
  <w:style w:type="character" w:customStyle="1" w:styleId="markedcontent">
    <w:name w:val="markedcontent"/>
    <w:basedOn w:val="Domylnaczcionkaakapitu"/>
    <w:rsid w:val="00FB3048"/>
  </w:style>
  <w:style w:type="paragraph" w:customStyle="1" w:styleId="Standard">
    <w:name w:val="Standard"/>
    <w:rsid w:val="00AA5F85"/>
    <w:pPr>
      <w:suppressAutoHyphens/>
    </w:pPr>
    <w:rPr>
      <w:kern w:val="2"/>
      <w:sz w:val="24"/>
      <w:szCs w:val="24"/>
      <w:lang w:eastAsia="zh-CN"/>
    </w:rPr>
  </w:style>
  <w:style w:type="paragraph" w:customStyle="1" w:styleId="Default">
    <w:name w:val="Default"/>
    <w:rsid w:val="00AD0DAA"/>
    <w:pPr>
      <w:suppressAutoHyphens/>
      <w:spacing w:line="100" w:lineRule="atLeast"/>
    </w:pPr>
    <w:rPr>
      <w:rFonts w:ascii="Calibri" w:eastAsia="SimSun" w:hAnsi="Calibri" w:cs="Calibri"/>
      <w:color w:val="000000"/>
      <w:kern w:val="1"/>
      <w:sz w:val="24"/>
      <w:szCs w:val="24"/>
      <w:lang w:eastAsia="ar-SA"/>
    </w:rPr>
  </w:style>
  <w:style w:type="paragraph" w:styleId="Tekstprzypisudolnego">
    <w:name w:val="footnote text"/>
    <w:basedOn w:val="Normalny"/>
    <w:link w:val="TekstprzypisudolnegoZnak"/>
    <w:uiPriority w:val="99"/>
    <w:semiHidden/>
    <w:unhideWhenUsed/>
    <w:rsid w:val="00AD0DAA"/>
    <w:rPr>
      <w:rFonts w:eastAsia="SimSun" w:cs="Mangal"/>
      <w:kern w:val="1"/>
      <w:sz w:val="20"/>
      <w:szCs w:val="18"/>
      <w:lang w:eastAsia="hi-IN" w:bidi="hi-IN"/>
    </w:rPr>
  </w:style>
  <w:style w:type="character" w:customStyle="1" w:styleId="TekstprzypisudolnegoZnak">
    <w:name w:val="Tekst przypisu dolnego Znak"/>
    <w:basedOn w:val="Domylnaczcionkaakapitu"/>
    <w:link w:val="Tekstprzypisudolnego"/>
    <w:uiPriority w:val="99"/>
    <w:semiHidden/>
    <w:rsid w:val="00AD0DAA"/>
    <w:rPr>
      <w:rFonts w:eastAsia="SimSun" w:cs="Mangal"/>
      <w:kern w:val="1"/>
      <w:szCs w:val="18"/>
      <w:lang w:eastAsia="hi-IN" w:bidi="hi-IN"/>
    </w:rPr>
  </w:style>
  <w:style w:type="character" w:styleId="Odwoanieprzypisudolnego">
    <w:name w:val="footnote reference"/>
    <w:uiPriority w:val="99"/>
    <w:semiHidden/>
    <w:unhideWhenUsed/>
    <w:rsid w:val="00AD0D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ck.ostrowiec.pl/festiwal-wielki-ogie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ck.ostrowiec.pl/" TargetMode="External"/><Relationship Id="rId4" Type="http://schemas.openxmlformats.org/officeDocument/2006/relationships/webSettings" Target="webSettings.xml"/><Relationship Id="rId9" Type="http://schemas.openxmlformats.org/officeDocument/2006/relationships/hyperlink" Target="mailto:festiwalwielkiogien@g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1424</Words>
  <Characters>8545</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REGULAMIN</vt:lpstr>
    </vt:vector>
  </TitlesOfParts>
  <Company>MCK</Company>
  <LinksUpToDate>false</LinksUpToDate>
  <CharactersWithSpaces>9950</CharactersWithSpaces>
  <SharedDoc>false</SharedDoc>
  <HLinks>
    <vt:vector size="36" baseType="variant">
      <vt:variant>
        <vt:i4>1835122</vt:i4>
      </vt:variant>
      <vt:variant>
        <vt:i4>15</vt:i4>
      </vt:variant>
      <vt:variant>
        <vt:i4>0</vt:i4>
      </vt:variant>
      <vt:variant>
        <vt:i4>5</vt:i4>
      </vt:variant>
      <vt:variant>
        <vt:lpwstr>mailto:iod@arx.net.pl</vt:lpwstr>
      </vt:variant>
      <vt:variant>
        <vt:lpwstr/>
      </vt:variant>
      <vt:variant>
        <vt:i4>6553644</vt:i4>
      </vt:variant>
      <vt:variant>
        <vt:i4>12</vt:i4>
      </vt:variant>
      <vt:variant>
        <vt:i4>0</vt:i4>
      </vt:variant>
      <vt:variant>
        <vt:i4>5</vt:i4>
      </vt:variant>
      <vt:variant>
        <vt:lpwstr>http://www.wielkiogien.ostrowiec.info/</vt:lpwstr>
      </vt:variant>
      <vt:variant>
        <vt:lpwstr/>
      </vt:variant>
      <vt:variant>
        <vt:i4>786508</vt:i4>
      </vt:variant>
      <vt:variant>
        <vt:i4>9</vt:i4>
      </vt:variant>
      <vt:variant>
        <vt:i4>0</vt:i4>
      </vt:variant>
      <vt:variant>
        <vt:i4>5</vt:i4>
      </vt:variant>
      <vt:variant>
        <vt:lpwstr>http://www.mck.ostrowiec.pl/</vt:lpwstr>
      </vt:variant>
      <vt:variant>
        <vt:lpwstr/>
      </vt:variant>
      <vt:variant>
        <vt:i4>655403</vt:i4>
      </vt:variant>
      <vt:variant>
        <vt:i4>6</vt:i4>
      </vt:variant>
      <vt:variant>
        <vt:i4>0</vt:i4>
      </vt:variant>
      <vt:variant>
        <vt:i4>5</vt:i4>
      </vt:variant>
      <vt:variant>
        <vt:lpwstr>mailto:festiwalwielkiogien@gmail.com</vt:lpwstr>
      </vt:variant>
      <vt:variant>
        <vt:lpwstr/>
      </vt:variant>
      <vt:variant>
        <vt:i4>6553644</vt:i4>
      </vt:variant>
      <vt:variant>
        <vt:i4>3</vt:i4>
      </vt:variant>
      <vt:variant>
        <vt:i4>0</vt:i4>
      </vt:variant>
      <vt:variant>
        <vt:i4>5</vt:i4>
      </vt:variant>
      <vt:variant>
        <vt:lpwstr>http://www.wielkiogien.ostrowiec.info/</vt:lpwstr>
      </vt:variant>
      <vt:variant>
        <vt:lpwstr/>
      </vt:variant>
      <vt:variant>
        <vt:i4>1835122</vt:i4>
      </vt:variant>
      <vt:variant>
        <vt:i4>0</vt:i4>
      </vt:variant>
      <vt:variant>
        <vt:i4>0</vt:i4>
      </vt:variant>
      <vt:variant>
        <vt:i4>5</vt:i4>
      </vt:variant>
      <vt:variant>
        <vt:lpwstr>mailto:iod@arx.net.pl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dc:title>
  <dc:creator>mck mck</dc:creator>
  <cp:lastModifiedBy>Browar Ostrowiec</cp:lastModifiedBy>
  <cp:revision>2</cp:revision>
  <cp:lastPrinted>2024-02-07T08:10:00Z</cp:lastPrinted>
  <dcterms:created xsi:type="dcterms:W3CDTF">2024-02-07T12:06:00Z</dcterms:created>
  <dcterms:modified xsi:type="dcterms:W3CDTF">2024-02-07T12:06:00Z</dcterms:modified>
</cp:coreProperties>
</file>